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AA" w:rsidRDefault="00F23BAA" w:rsidP="00EE2C53">
      <w:pPr>
        <w:pStyle w:val="Title"/>
        <w:jc w:val="left"/>
      </w:pPr>
    </w:p>
    <w:p w:rsidR="001609E1" w:rsidRPr="00EE2C53" w:rsidRDefault="00B1544C" w:rsidP="00EE2C53">
      <w:pPr>
        <w:pStyle w:val="Heading1"/>
        <w:jc w:val="center"/>
        <w:rPr>
          <w:color w:val="auto"/>
          <w:sz w:val="40"/>
        </w:rPr>
      </w:pPr>
      <w:r>
        <w:rPr>
          <w:color w:val="auto"/>
          <w:sz w:val="40"/>
        </w:rPr>
        <w:t>Ro</w:t>
      </w:r>
      <w:r w:rsidR="001609E1" w:rsidRPr="00EE2C53">
        <w:rPr>
          <w:color w:val="auto"/>
          <w:sz w:val="40"/>
        </w:rPr>
        <w:t>yal Berkshire Fire Authority</w:t>
      </w:r>
    </w:p>
    <w:p w:rsidR="001609E1" w:rsidRDefault="001609E1" w:rsidP="00F23BAA"/>
    <w:p w:rsidR="001609E1" w:rsidRDefault="001609E1" w:rsidP="00F23BAA"/>
    <w:p w:rsidR="00F23BAA" w:rsidRDefault="00F23BAA" w:rsidP="00F23BAA">
      <w:pPr>
        <w:jc w:val="center"/>
      </w:pPr>
      <w:r>
        <w:rPr>
          <w:noProof/>
          <w:lang w:eastAsia="en-GB"/>
        </w:rPr>
        <w:drawing>
          <wp:inline distT="0" distB="0" distL="0" distR="0">
            <wp:extent cx="3952875" cy="4448175"/>
            <wp:effectExtent l="0" t="0" r="9525" b="9525"/>
            <wp:docPr id="2" name="Picture 1" descr="Royal Berkshire Fire and Rescue Service logo" title="Royal Berk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hq\shared\Photo_Library\00 rbfrs badges and logos\Fire Authority logos\RBFA_badge_300dpi_RGB.jpg"/>
                    <pic:cNvPicPr>
                      <a:picLocks noChangeAspect="1" noChangeArrowheads="1"/>
                    </pic:cNvPicPr>
                  </pic:nvPicPr>
                  <pic:blipFill>
                    <a:blip r:embed="rId8" cstate="print"/>
                    <a:srcRect/>
                    <a:stretch>
                      <a:fillRect/>
                    </a:stretch>
                  </pic:blipFill>
                  <pic:spPr bwMode="auto">
                    <a:xfrm>
                      <a:off x="0" y="0"/>
                      <a:ext cx="3952875" cy="4448175"/>
                    </a:xfrm>
                    <a:prstGeom prst="rect">
                      <a:avLst/>
                    </a:prstGeom>
                    <a:noFill/>
                    <a:ln w="9525">
                      <a:noFill/>
                      <a:miter lim="800000"/>
                      <a:headEnd/>
                      <a:tailEnd/>
                    </a:ln>
                  </pic:spPr>
                </pic:pic>
              </a:graphicData>
            </a:graphic>
          </wp:inline>
        </w:drawing>
      </w:r>
    </w:p>
    <w:p w:rsidR="00F23BAA" w:rsidRDefault="00F23BAA" w:rsidP="00F23BAA">
      <w:pPr>
        <w:jc w:val="center"/>
      </w:pPr>
    </w:p>
    <w:p w:rsidR="00F23BAA" w:rsidRDefault="00F23BAA" w:rsidP="00F23BAA">
      <w:pPr>
        <w:jc w:val="center"/>
      </w:pPr>
    </w:p>
    <w:p w:rsidR="00F23BAA" w:rsidRDefault="00F23BAA" w:rsidP="00F23BAA">
      <w:pPr>
        <w:jc w:val="center"/>
      </w:pPr>
    </w:p>
    <w:p w:rsidR="00F23BAA" w:rsidRPr="008D4461" w:rsidRDefault="00F23BAA" w:rsidP="00F23BAA">
      <w:pPr>
        <w:jc w:val="center"/>
        <w:rPr>
          <w:rFonts w:ascii="Arial" w:hAnsi="Arial" w:cs="Arial"/>
          <w:b/>
          <w:sz w:val="52"/>
        </w:rPr>
      </w:pPr>
      <w:r>
        <w:rPr>
          <w:rFonts w:ascii="Arial" w:hAnsi="Arial" w:cs="Arial"/>
          <w:b/>
          <w:sz w:val="52"/>
        </w:rPr>
        <w:t xml:space="preserve">Role </w:t>
      </w:r>
      <w:r w:rsidRPr="008D4461">
        <w:rPr>
          <w:rFonts w:ascii="Arial" w:hAnsi="Arial" w:cs="Arial"/>
          <w:b/>
          <w:sz w:val="52"/>
        </w:rPr>
        <w:t xml:space="preserve">Descriptions </w:t>
      </w:r>
    </w:p>
    <w:p w:rsidR="00F23BAA" w:rsidRPr="008D4461" w:rsidRDefault="00F23BAA" w:rsidP="00F23BAA">
      <w:pPr>
        <w:jc w:val="center"/>
        <w:rPr>
          <w:rFonts w:ascii="Arial" w:hAnsi="Arial" w:cs="Arial"/>
          <w:b/>
          <w:sz w:val="52"/>
        </w:rPr>
      </w:pPr>
      <w:r>
        <w:rPr>
          <w:rFonts w:ascii="Arial" w:hAnsi="Arial" w:cs="Arial"/>
          <w:b/>
          <w:sz w:val="52"/>
        </w:rPr>
        <w:t>for</w:t>
      </w:r>
    </w:p>
    <w:p w:rsidR="00F23BAA" w:rsidRPr="008D4461" w:rsidRDefault="00F23BAA" w:rsidP="00F23BAA">
      <w:pPr>
        <w:jc w:val="center"/>
        <w:rPr>
          <w:rFonts w:ascii="Arial" w:hAnsi="Arial" w:cs="Arial"/>
          <w:b/>
          <w:sz w:val="52"/>
        </w:rPr>
      </w:pPr>
      <w:r w:rsidRPr="008D4461">
        <w:rPr>
          <w:rFonts w:ascii="Arial" w:hAnsi="Arial" w:cs="Arial"/>
          <w:b/>
          <w:sz w:val="52"/>
        </w:rPr>
        <w:t>Royal Berkshire Fire Authority Members</w:t>
      </w:r>
      <w:r>
        <w:rPr>
          <w:rFonts w:ascii="Arial" w:hAnsi="Arial" w:cs="Arial"/>
          <w:b/>
          <w:sz w:val="52"/>
        </w:rPr>
        <w:t xml:space="preserve"> 20</w:t>
      </w:r>
      <w:r w:rsidR="00A96C69">
        <w:rPr>
          <w:rFonts w:ascii="Arial" w:hAnsi="Arial" w:cs="Arial"/>
          <w:b/>
          <w:sz w:val="52"/>
        </w:rPr>
        <w:t>18/19</w:t>
      </w:r>
    </w:p>
    <w:p w:rsidR="00F23BAA" w:rsidRDefault="00F23BAA" w:rsidP="00F23BAA">
      <w:pPr>
        <w:jc w:val="center"/>
      </w:pPr>
    </w:p>
    <w:p w:rsidR="00F23BAA" w:rsidRDefault="00F23BAA" w:rsidP="00F23BAA">
      <w:pPr>
        <w:jc w:val="center"/>
        <w:sectPr w:rsidR="00F23BAA" w:rsidSect="00CA0F64">
          <w:headerReference w:type="default" r:id="rId9"/>
          <w:pgSz w:w="11906" w:h="16838"/>
          <w:pgMar w:top="1191" w:right="1797" w:bottom="1191" w:left="1797" w:header="709" w:footer="709" w:gutter="0"/>
          <w:pgNumType w:start="1"/>
          <w:cols w:space="708"/>
          <w:docGrid w:linePitch="360"/>
        </w:sectPr>
      </w:pPr>
    </w:p>
    <w:p w:rsidR="00F23BAA" w:rsidRDefault="00F23BAA" w:rsidP="00F23BAA">
      <w:pPr>
        <w:jc w:val="center"/>
      </w:pPr>
    </w:p>
    <w:p w:rsidR="00F23BAA" w:rsidRPr="00540B39" w:rsidRDefault="00F23BAA" w:rsidP="00B1544C">
      <w:pPr>
        <w:pStyle w:val="Heading2"/>
        <w:rPr>
          <w:color w:val="000000"/>
        </w:rPr>
      </w:pPr>
      <w:r w:rsidRPr="00540B39">
        <w:t>Introduction</w:t>
      </w:r>
    </w:p>
    <w:p w:rsidR="00F23BAA" w:rsidRPr="00540B39" w:rsidRDefault="00F23BAA" w:rsidP="00F23BAA">
      <w:pPr>
        <w:autoSpaceDE w:val="0"/>
        <w:autoSpaceDN w:val="0"/>
        <w:adjustRightInd w:val="0"/>
        <w:spacing w:after="200" w:line="276" w:lineRule="auto"/>
        <w:rPr>
          <w:rFonts w:ascii="Arial" w:hAnsi="Arial" w:cs="Arial"/>
          <w:bCs/>
          <w:color w:val="000000"/>
        </w:rPr>
      </w:pPr>
      <w:r w:rsidRPr="00540B39">
        <w:rPr>
          <w:rFonts w:ascii="Arial" w:hAnsi="Arial" w:cs="Arial"/>
          <w:bCs/>
          <w:color w:val="000000"/>
        </w:rPr>
        <w:t>This document contains the role description with person specification for the following roles in Royal Berkshire Fire Authority:</w:t>
      </w:r>
    </w:p>
    <w:p w:rsidR="00F23BAA" w:rsidRPr="00540B39" w:rsidRDefault="00F23BAA" w:rsidP="00610E58">
      <w:pPr>
        <w:numPr>
          <w:ilvl w:val="0"/>
          <w:numId w:val="16"/>
        </w:numPr>
        <w:autoSpaceDE w:val="0"/>
        <w:autoSpaceDN w:val="0"/>
        <w:adjustRightInd w:val="0"/>
        <w:spacing w:after="200" w:line="276" w:lineRule="auto"/>
        <w:rPr>
          <w:rFonts w:ascii="Arial" w:hAnsi="Arial" w:cs="Arial"/>
          <w:bCs/>
          <w:color w:val="000000"/>
        </w:rPr>
      </w:pPr>
      <w:r w:rsidRPr="00540B39">
        <w:rPr>
          <w:rFonts w:ascii="Arial" w:hAnsi="Arial" w:cs="Arial"/>
          <w:bCs/>
          <w:color w:val="000000"/>
        </w:rPr>
        <w:t xml:space="preserve">Member of the </w:t>
      </w:r>
      <w:r>
        <w:rPr>
          <w:rFonts w:ascii="Arial" w:hAnsi="Arial" w:cs="Arial"/>
          <w:bCs/>
          <w:color w:val="000000"/>
        </w:rPr>
        <w:t xml:space="preserve">Fire </w:t>
      </w:r>
      <w:r w:rsidRPr="00540B39">
        <w:rPr>
          <w:rFonts w:ascii="Arial" w:hAnsi="Arial" w:cs="Arial"/>
          <w:bCs/>
          <w:color w:val="000000"/>
        </w:rPr>
        <w:t xml:space="preserve">Authority </w:t>
      </w:r>
    </w:p>
    <w:p w:rsidR="00F23BAA" w:rsidRDefault="00F23BAA" w:rsidP="00610E58">
      <w:pPr>
        <w:numPr>
          <w:ilvl w:val="0"/>
          <w:numId w:val="16"/>
        </w:numPr>
        <w:autoSpaceDE w:val="0"/>
        <w:autoSpaceDN w:val="0"/>
        <w:adjustRightInd w:val="0"/>
        <w:spacing w:after="200" w:line="276" w:lineRule="auto"/>
        <w:rPr>
          <w:rFonts w:ascii="Arial" w:hAnsi="Arial" w:cs="Arial"/>
          <w:bCs/>
          <w:color w:val="000000"/>
        </w:rPr>
      </w:pPr>
      <w:r w:rsidRPr="00540B39">
        <w:rPr>
          <w:rFonts w:ascii="Arial" w:hAnsi="Arial" w:cs="Arial"/>
          <w:bCs/>
          <w:color w:val="000000"/>
        </w:rPr>
        <w:t>Chair</w:t>
      </w:r>
      <w:r>
        <w:rPr>
          <w:rFonts w:ascii="Arial" w:hAnsi="Arial" w:cs="Arial"/>
          <w:bCs/>
          <w:color w:val="000000"/>
        </w:rPr>
        <w:t>man</w:t>
      </w:r>
      <w:r w:rsidR="009503A6">
        <w:rPr>
          <w:rFonts w:ascii="Arial" w:hAnsi="Arial" w:cs="Arial"/>
          <w:bCs/>
          <w:color w:val="000000"/>
        </w:rPr>
        <w:t xml:space="preserve"> and Vice-Chairman</w:t>
      </w:r>
      <w:r w:rsidRPr="00540B39">
        <w:rPr>
          <w:rFonts w:ascii="Arial" w:hAnsi="Arial" w:cs="Arial"/>
          <w:bCs/>
          <w:color w:val="000000"/>
        </w:rPr>
        <w:t xml:space="preserve"> of a</w:t>
      </w:r>
      <w:r>
        <w:rPr>
          <w:rFonts w:ascii="Arial" w:hAnsi="Arial" w:cs="Arial"/>
          <w:bCs/>
          <w:color w:val="000000"/>
        </w:rPr>
        <w:t xml:space="preserve"> Fire</w:t>
      </w:r>
      <w:r w:rsidRPr="00540B39">
        <w:rPr>
          <w:rFonts w:ascii="Arial" w:hAnsi="Arial" w:cs="Arial"/>
          <w:bCs/>
          <w:color w:val="000000"/>
        </w:rPr>
        <w:t xml:space="preserve"> Authority Committee</w:t>
      </w:r>
    </w:p>
    <w:p w:rsidR="00F23BAA" w:rsidRDefault="00F23BAA" w:rsidP="00610E58">
      <w:pPr>
        <w:numPr>
          <w:ilvl w:val="0"/>
          <w:numId w:val="16"/>
        </w:numPr>
        <w:autoSpaceDE w:val="0"/>
        <w:autoSpaceDN w:val="0"/>
        <w:adjustRightInd w:val="0"/>
        <w:spacing w:after="200" w:line="276" w:lineRule="auto"/>
        <w:rPr>
          <w:rFonts w:ascii="Arial" w:hAnsi="Arial" w:cs="Arial"/>
          <w:bCs/>
          <w:color w:val="000000"/>
        </w:rPr>
      </w:pPr>
      <w:r w:rsidRPr="00540B39">
        <w:rPr>
          <w:rFonts w:ascii="Arial" w:hAnsi="Arial" w:cs="Arial"/>
          <w:bCs/>
          <w:color w:val="000000"/>
        </w:rPr>
        <w:t>Chair</w:t>
      </w:r>
      <w:r>
        <w:rPr>
          <w:rFonts w:ascii="Arial" w:hAnsi="Arial" w:cs="Arial"/>
          <w:bCs/>
          <w:color w:val="000000"/>
        </w:rPr>
        <w:t>man</w:t>
      </w:r>
      <w:r w:rsidR="009503A6">
        <w:rPr>
          <w:rFonts w:ascii="Arial" w:hAnsi="Arial" w:cs="Arial"/>
          <w:bCs/>
          <w:color w:val="000000"/>
        </w:rPr>
        <w:t xml:space="preserve"> and Vice-Chairman</w:t>
      </w:r>
      <w:r w:rsidRPr="00540B39">
        <w:rPr>
          <w:rFonts w:ascii="Arial" w:hAnsi="Arial" w:cs="Arial"/>
          <w:bCs/>
          <w:color w:val="000000"/>
        </w:rPr>
        <w:t xml:space="preserve"> of the</w:t>
      </w:r>
      <w:r>
        <w:rPr>
          <w:rFonts w:ascii="Arial" w:hAnsi="Arial" w:cs="Arial"/>
          <w:bCs/>
          <w:color w:val="000000"/>
        </w:rPr>
        <w:t xml:space="preserve"> Fire</w:t>
      </w:r>
      <w:r w:rsidRPr="00540B39">
        <w:rPr>
          <w:rFonts w:ascii="Arial" w:hAnsi="Arial" w:cs="Arial"/>
          <w:bCs/>
          <w:color w:val="000000"/>
        </w:rPr>
        <w:t xml:space="preserve"> Authority</w:t>
      </w:r>
    </w:p>
    <w:p w:rsidR="00F23BAA" w:rsidRDefault="00F23BAA" w:rsidP="00610E58">
      <w:pPr>
        <w:numPr>
          <w:ilvl w:val="0"/>
          <w:numId w:val="16"/>
        </w:numPr>
        <w:autoSpaceDE w:val="0"/>
        <w:autoSpaceDN w:val="0"/>
        <w:adjustRightInd w:val="0"/>
        <w:spacing w:after="200" w:line="276" w:lineRule="auto"/>
        <w:rPr>
          <w:rFonts w:ascii="Arial" w:hAnsi="Arial" w:cs="Arial"/>
          <w:bCs/>
          <w:color w:val="000000"/>
        </w:rPr>
      </w:pPr>
      <w:r>
        <w:rPr>
          <w:rFonts w:ascii="Arial" w:hAnsi="Arial" w:cs="Arial"/>
          <w:bCs/>
          <w:color w:val="000000"/>
        </w:rPr>
        <w:t>Fire Authority Lead Member</w:t>
      </w:r>
    </w:p>
    <w:p w:rsidR="00F23BAA" w:rsidRDefault="00F23BAA" w:rsidP="00610E58">
      <w:pPr>
        <w:numPr>
          <w:ilvl w:val="0"/>
          <w:numId w:val="16"/>
        </w:numPr>
        <w:autoSpaceDE w:val="0"/>
        <w:autoSpaceDN w:val="0"/>
        <w:adjustRightInd w:val="0"/>
        <w:spacing w:after="200" w:line="276" w:lineRule="auto"/>
        <w:rPr>
          <w:rFonts w:ascii="Arial" w:hAnsi="Arial" w:cs="Arial"/>
          <w:bCs/>
          <w:color w:val="000000"/>
        </w:rPr>
      </w:pPr>
      <w:r>
        <w:rPr>
          <w:rFonts w:ascii="Arial" w:hAnsi="Arial" w:cs="Arial"/>
          <w:bCs/>
          <w:color w:val="000000"/>
        </w:rPr>
        <w:t xml:space="preserve">Fire Authority </w:t>
      </w:r>
      <w:r w:rsidR="0030068A">
        <w:rPr>
          <w:rFonts w:ascii="Arial" w:hAnsi="Arial" w:cs="Arial"/>
          <w:bCs/>
          <w:color w:val="000000"/>
        </w:rPr>
        <w:t xml:space="preserve">Member </w:t>
      </w:r>
      <w:r>
        <w:rPr>
          <w:rFonts w:ascii="Arial" w:hAnsi="Arial" w:cs="Arial"/>
          <w:bCs/>
          <w:color w:val="000000"/>
        </w:rPr>
        <w:t>Champion</w:t>
      </w:r>
    </w:p>
    <w:p w:rsidR="00F23BAA" w:rsidRPr="00347A7C" w:rsidRDefault="00F23BAA" w:rsidP="00F23BAA">
      <w:pPr>
        <w:autoSpaceDE w:val="0"/>
        <w:autoSpaceDN w:val="0"/>
        <w:adjustRightInd w:val="0"/>
        <w:spacing w:after="200" w:line="276" w:lineRule="auto"/>
        <w:rPr>
          <w:rFonts w:ascii="Arial" w:hAnsi="Arial" w:cs="Arial"/>
          <w:bCs/>
          <w:color w:val="000000"/>
        </w:rPr>
      </w:pPr>
      <w:r>
        <w:rPr>
          <w:rFonts w:ascii="Arial" w:hAnsi="Arial" w:cs="Arial"/>
          <w:bCs/>
          <w:color w:val="000000"/>
        </w:rPr>
        <w:t xml:space="preserve">The above 5 Members roles will be appointed annually at the Annual Fire Authority meeting held in June. </w:t>
      </w:r>
    </w:p>
    <w:p w:rsidR="00F23BAA" w:rsidRPr="00540B39" w:rsidRDefault="00F23BAA" w:rsidP="00F23BAA">
      <w:pPr>
        <w:autoSpaceDE w:val="0"/>
        <w:autoSpaceDN w:val="0"/>
        <w:adjustRightInd w:val="0"/>
        <w:spacing w:after="200" w:line="276" w:lineRule="auto"/>
        <w:rPr>
          <w:rFonts w:ascii="Arial" w:hAnsi="Arial" w:cs="Arial"/>
          <w:bCs/>
          <w:color w:val="000000"/>
        </w:rPr>
      </w:pPr>
      <w:r w:rsidRPr="00540B39">
        <w:rPr>
          <w:rFonts w:ascii="Arial" w:hAnsi="Arial" w:cs="Arial"/>
          <w:bCs/>
          <w:color w:val="000000"/>
        </w:rPr>
        <w:t>For clarity, where the above document has reference to Fire Authority this means Royal Berkshire Fire Authority.</w:t>
      </w:r>
    </w:p>
    <w:p w:rsidR="00F23BAA" w:rsidRPr="00540B39" w:rsidRDefault="00F23BAA" w:rsidP="00F23BAA">
      <w:pPr>
        <w:autoSpaceDE w:val="0"/>
        <w:autoSpaceDN w:val="0"/>
        <w:adjustRightInd w:val="0"/>
        <w:spacing w:after="200" w:line="276" w:lineRule="auto"/>
        <w:rPr>
          <w:rFonts w:ascii="Arial" w:hAnsi="Arial" w:cs="Arial"/>
          <w:bCs/>
          <w:color w:val="000000"/>
        </w:rPr>
      </w:pPr>
    </w:p>
    <w:p w:rsidR="00F23BAA" w:rsidRPr="00540B39" w:rsidRDefault="00F23BAA" w:rsidP="00F23BAA">
      <w:pPr>
        <w:autoSpaceDE w:val="0"/>
        <w:autoSpaceDN w:val="0"/>
        <w:adjustRightInd w:val="0"/>
        <w:spacing w:after="200" w:line="276" w:lineRule="auto"/>
        <w:rPr>
          <w:rFonts w:ascii="Arial" w:hAnsi="Arial" w:cs="Arial"/>
        </w:rPr>
      </w:pPr>
    </w:p>
    <w:p w:rsidR="00F23BAA" w:rsidRPr="000A5E34" w:rsidRDefault="00F23BAA" w:rsidP="00F23BAA">
      <w:pPr>
        <w:pStyle w:val="Title"/>
        <w:spacing w:after="200" w:line="276" w:lineRule="auto"/>
        <w:rPr>
          <w:rFonts w:ascii="Arial" w:hAnsi="Arial" w:cs="Arial"/>
        </w:rPr>
      </w:pPr>
      <w:r w:rsidRPr="00A439DE">
        <w:br w:type="page"/>
      </w:r>
      <w:r w:rsidRPr="000A5E34">
        <w:rPr>
          <w:rFonts w:ascii="Arial" w:hAnsi="Arial" w:cs="Arial"/>
        </w:rPr>
        <w:lastRenderedPageBreak/>
        <w:t>Royal Berkshire</w:t>
      </w:r>
      <w:r>
        <w:t xml:space="preserve"> </w:t>
      </w:r>
      <w:r w:rsidRPr="000A5E34">
        <w:rPr>
          <w:rFonts w:ascii="Arial" w:hAnsi="Arial" w:cs="Arial"/>
        </w:rPr>
        <w:t xml:space="preserve">Fire Authority </w:t>
      </w:r>
      <w:r>
        <w:rPr>
          <w:rFonts w:ascii="Arial" w:hAnsi="Arial" w:cs="Arial"/>
        </w:rPr>
        <w:t xml:space="preserve">- </w:t>
      </w:r>
      <w:r w:rsidRPr="000A5E34">
        <w:rPr>
          <w:rFonts w:ascii="Arial" w:hAnsi="Arial" w:cs="Arial"/>
        </w:rPr>
        <w:t>Member Role Description</w:t>
      </w:r>
    </w:p>
    <w:p w:rsidR="00F23BAA" w:rsidRPr="000A5E34" w:rsidRDefault="00F23BAA" w:rsidP="00610E58">
      <w:pPr>
        <w:numPr>
          <w:ilvl w:val="0"/>
          <w:numId w:val="5"/>
        </w:numPr>
        <w:tabs>
          <w:tab w:val="clear" w:pos="360"/>
        </w:tabs>
        <w:autoSpaceDE w:val="0"/>
        <w:autoSpaceDN w:val="0"/>
        <w:adjustRightInd w:val="0"/>
        <w:spacing w:after="200" w:line="276" w:lineRule="auto"/>
        <w:ind w:left="567" w:hanging="567"/>
        <w:jc w:val="both"/>
        <w:rPr>
          <w:rFonts w:ascii="Arial" w:hAnsi="Arial" w:cs="Arial"/>
          <w:b/>
          <w:bCs/>
          <w:color w:val="000000"/>
        </w:rPr>
      </w:pPr>
      <w:r w:rsidRPr="000A5E34">
        <w:rPr>
          <w:rFonts w:ascii="Arial" w:hAnsi="Arial" w:cs="Arial"/>
          <w:b/>
          <w:bCs/>
          <w:color w:val="000000"/>
        </w:rPr>
        <w:t>Accountabilities</w:t>
      </w:r>
    </w:p>
    <w:p w:rsidR="00F23BAA" w:rsidRPr="00682A33" w:rsidRDefault="00F23BAA" w:rsidP="00682A33">
      <w:pPr>
        <w:pStyle w:val="ListParagraph"/>
        <w:numPr>
          <w:ilvl w:val="0"/>
          <w:numId w:val="49"/>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Royal Berkshire Fire Authority and Royal County of Berkshire</w:t>
      </w:r>
    </w:p>
    <w:p w:rsidR="00A11CD6" w:rsidRPr="00682A33" w:rsidRDefault="00F23BAA" w:rsidP="00682A33">
      <w:pPr>
        <w:pStyle w:val="ListParagraph"/>
        <w:numPr>
          <w:ilvl w:val="0"/>
          <w:numId w:val="49"/>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All Councillors will at all times observe the Members’ Code of Conduct</w:t>
      </w:r>
      <w:r w:rsidR="00957FF0">
        <w:rPr>
          <w:rFonts w:ascii="Arial" w:hAnsi="Arial" w:cs="Arial"/>
          <w:color w:val="000000"/>
        </w:rPr>
        <w:t xml:space="preserve"> and Member / Officer Protocol.</w:t>
      </w:r>
    </w:p>
    <w:p w:rsidR="00A11CD6" w:rsidRPr="00A11CD6" w:rsidRDefault="00A11CD6" w:rsidP="00A11CD6">
      <w:pPr>
        <w:pStyle w:val="ListParagraph"/>
        <w:autoSpaceDE w:val="0"/>
        <w:autoSpaceDN w:val="0"/>
        <w:adjustRightInd w:val="0"/>
        <w:spacing w:after="200" w:line="276" w:lineRule="auto"/>
        <w:ind w:left="851"/>
        <w:jc w:val="both"/>
        <w:rPr>
          <w:rFonts w:ascii="Arial" w:hAnsi="Arial" w:cs="Arial"/>
          <w:color w:val="000000"/>
        </w:rPr>
      </w:pPr>
    </w:p>
    <w:p w:rsidR="00F23BAA" w:rsidRPr="00CE3986" w:rsidRDefault="00F23BAA" w:rsidP="00610E58">
      <w:pPr>
        <w:pStyle w:val="ListParagraph"/>
        <w:numPr>
          <w:ilvl w:val="0"/>
          <w:numId w:val="5"/>
        </w:numPr>
        <w:tabs>
          <w:tab w:val="clear" w:pos="360"/>
        </w:tabs>
        <w:autoSpaceDE w:val="0"/>
        <w:autoSpaceDN w:val="0"/>
        <w:adjustRightInd w:val="0"/>
        <w:spacing w:after="200" w:line="276" w:lineRule="auto"/>
        <w:ind w:left="567" w:hanging="567"/>
        <w:jc w:val="both"/>
        <w:rPr>
          <w:rFonts w:ascii="Arial" w:hAnsi="Arial" w:cs="Arial"/>
          <w:b/>
          <w:bCs/>
          <w:color w:val="000000"/>
        </w:rPr>
      </w:pPr>
      <w:r w:rsidRPr="00CE3986">
        <w:rPr>
          <w:rFonts w:ascii="Arial" w:hAnsi="Arial" w:cs="Arial"/>
          <w:b/>
          <w:bCs/>
          <w:color w:val="000000"/>
        </w:rPr>
        <w:t>Role a</w:t>
      </w:r>
      <w:r>
        <w:rPr>
          <w:rFonts w:ascii="Arial" w:hAnsi="Arial" w:cs="Arial"/>
          <w:b/>
          <w:bCs/>
          <w:color w:val="000000"/>
        </w:rPr>
        <w:t>nd</w:t>
      </w:r>
      <w:r w:rsidRPr="00CE3986">
        <w:rPr>
          <w:rFonts w:ascii="Arial" w:hAnsi="Arial" w:cs="Arial"/>
          <w:b/>
          <w:bCs/>
          <w:color w:val="000000"/>
        </w:rPr>
        <w:t xml:space="preserve"> Functions of all Councillors </w:t>
      </w:r>
    </w:p>
    <w:p w:rsidR="00F23BAA" w:rsidRPr="00682A33" w:rsidRDefault="00F23BAA" w:rsidP="00682A33">
      <w:pPr>
        <w:pStyle w:val="ListParagraph"/>
        <w:numPr>
          <w:ilvl w:val="0"/>
          <w:numId w:val="50"/>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 xml:space="preserve">To represent the interests of the population of the whole area of the Fire Authority </w:t>
      </w:r>
    </w:p>
    <w:p w:rsidR="00F23BAA" w:rsidRPr="00682A33" w:rsidRDefault="00F23BAA" w:rsidP="00682A33">
      <w:pPr>
        <w:pStyle w:val="ListParagraph"/>
        <w:numPr>
          <w:ilvl w:val="0"/>
          <w:numId w:val="50"/>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represent the views an</w:t>
      </w:r>
      <w:r w:rsidR="00E216B9" w:rsidRPr="00682A33">
        <w:rPr>
          <w:rFonts w:ascii="Arial" w:hAnsi="Arial" w:cs="Arial"/>
          <w:color w:val="000000"/>
        </w:rPr>
        <w:t>d interests of the constituent Unitary A</w:t>
      </w:r>
      <w:r w:rsidRPr="00682A33">
        <w:rPr>
          <w:rFonts w:ascii="Arial" w:hAnsi="Arial" w:cs="Arial"/>
          <w:color w:val="000000"/>
        </w:rPr>
        <w:t>uthority and its communities on the Fire Authority</w:t>
      </w:r>
    </w:p>
    <w:p w:rsidR="00F23BAA" w:rsidRPr="00682A33" w:rsidRDefault="00F23BAA" w:rsidP="00682A33">
      <w:pPr>
        <w:pStyle w:val="ListParagraph"/>
        <w:numPr>
          <w:ilvl w:val="0"/>
          <w:numId w:val="50"/>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 xml:space="preserve">To liaise with </w:t>
      </w:r>
      <w:r w:rsidR="00E216B9" w:rsidRPr="00682A33">
        <w:rPr>
          <w:rFonts w:ascii="Arial" w:hAnsi="Arial" w:cs="Arial"/>
          <w:color w:val="000000"/>
        </w:rPr>
        <w:t>other Elected M</w:t>
      </w:r>
      <w:r w:rsidRPr="00682A33">
        <w:rPr>
          <w:rFonts w:ascii="Arial" w:hAnsi="Arial" w:cs="Arial"/>
          <w:color w:val="000000"/>
        </w:rPr>
        <w:t>embers, principal authorities, officers and partner organi</w:t>
      </w:r>
      <w:r w:rsidR="00E216B9" w:rsidRPr="00682A33">
        <w:rPr>
          <w:rFonts w:ascii="Arial" w:hAnsi="Arial" w:cs="Arial"/>
          <w:color w:val="000000"/>
        </w:rPr>
        <w:t>sations to ensure Strategic Commitments</w:t>
      </w:r>
      <w:r w:rsidRPr="00682A33">
        <w:rPr>
          <w:rFonts w:ascii="Arial" w:hAnsi="Arial" w:cs="Arial"/>
          <w:color w:val="000000"/>
        </w:rPr>
        <w:t xml:space="preserve"> of the Fire Authority are identified, understood and supported</w:t>
      </w:r>
    </w:p>
    <w:p w:rsidR="00F23BAA" w:rsidRPr="00682A33" w:rsidRDefault="00F23BAA" w:rsidP="00682A33">
      <w:pPr>
        <w:pStyle w:val="ListParagraph"/>
        <w:numPr>
          <w:ilvl w:val="0"/>
          <w:numId w:val="50"/>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be a channel of communication to the community on Fire Authority strategies, policies, services and procedures</w:t>
      </w:r>
    </w:p>
    <w:p w:rsidR="00F23BAA" w:rsidRDefault="00F23BAA" w:rsidP="00682A33">
      <w:pPr>
        <w:pStyle w:val="ListParagraph"/>
        <w:numPr>
          <w:ilvl w:val="0"/>
          <w:numId w:val="50"/>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be an advocate for the Fire Authority</w:t>
      </w:r>
    </w:p>
    <w:p w:rsidR="0050282B" w:rsidRPr="00682A33" w:rsidRDefault="0050282B" w:rsidP="00DC4832">
      <w:pPr>
        <w:pStyle w:val="ListParagraph"/>
        <w:autoSpaceDE w:val="0"/>
        <w:autoSpaceDN w:val="0"/>
        <w:adjustRightInd w:val="0"/>
        <w:spacing w:after="200" w:line="276" w:lineRule="auto"/>
        <w:ind w:left="1287"/>
        <w:jc w:val="both"/>
        <w:rPr>
          <w:rFonts w:ascii="Arial" w:hAnsi="Arial" w:cs="Arial"/>
          <w:color w:val="000000"/>
        </w:rPr>
      </w:pPr>
    </w:p>
    <w:p w:rsidR="00F23BAA" w:rsidRPr="00CE3986" w:rsidRDefault="00F23BAA" w:rsidP="00610E58">
      <w:pPr>
        <w:pStyle w:val="ListParagraph"/>
        <w:numPr>
          <w:ilvl w:val="1"/>
          <w:numId w:val="19"/>
        </w:numPr>
        <w:autoSpaceDE w:val="0"/>
        <w:autoSpaceDN w:val="0"/>
        <w:adjustRightInd w:val="0"/>
        <w:spacing w:after="200" w:line="276" w:lineRule="auto"/>
        <w:ind w:left="567" w:hanging="567"/>
        <w:jc w:val="both"/>
        <w:rPr>
          <w:rFonts w:ascii="Arial" w:hAnsi="Arial" w:cs="Arial"/>
          <w:b/>
          <w:bCs/>
          <w:color w:val="000000"/>
        </w:rPr>
      </w:pPr>
      <w:r w:rsidRPr="00CE3986">
        <w:rPr>
          <w:rFonts w:ascii="Arial" w:hAnsi="Arial" w:cs="Arial"/>
          <w:b/>
          <w:bCs/>
          <w:color w:val="000000"/>
        </w:rPr>
        <w:t>Making decisions and overseeing Fire Authority performance</w:t>
      </w:r>
    </w:p>
    <w:p w:rsidR="00F23BAA" w:rsidRPr="00682A33" w:rsidRDefault="00F23BAA" w:rsidP="00682A33">
      <w:pPr>
        <w:pStyle w:val="ListParagraph"/>
        <w:numPr>
          <w:ilvl w:val="0"/>
          <w:numId w:val="51"/>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participate in Fire Authority meetings, reaching and making informed and balanced decisions, and overseeing performance</w:t>
      </w:r>
    </w:p>
    <w:p w:rsidR="00F23BAA" w:rsidRPr="00682A33" w:rsidRDefault="00F23BAA" w:rsidP="00682A33">
      <w:pPr>
        <w:pStyle w:val="ListParagraph"/>
        <w:numPr>
          <w:ilvl w:val="0"/>
          <w:numId w:val="51"/>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participate in informed and balanced decision making on Fire Authority committees to which they might be appointed</w:t>
      </w:r>
    </w:p>
    <w:p w:rsidR="00F23BAA" w:rsidRPr="00682A33" w:rsidRDefault="00F23BAA" w:rsidP="00682A33">
      <w:pPr>
        <w:pStyle w:val="ListParagraph"/>
        <w:numPr>
          <w:ilvl w:val="0"/>
          <w:numId w:val="51"/>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adhere to the principles of democracy and collective responsibility in decision-making</w:t>
      </w:r>
    </w:p>
    <w:p w:rsidR="00F23BAA" w:rsidRDefault="00F23BAA" w:rsidP="00682A33">
      <w:pPr>
        <w:pStyle w:val="ListParagraph"/>
        <w:numPr>
          <w:ilvl w:val="0"/>
          <w:numId w:val="51"/>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promote and ensure efficiency and effectiveness in the provision of Fire Authority services</w:t>
      </w:r>
    </w:p>
    <w:p w:rsidR="0050282B" w:rsidRPr="00682A33" w:rsidRDefault="0050282B" w:rsidP="00DC4832">
      <w:pPr>
        <w:pStyle w:val="ListParagraph"/>
        <w:autoSpaceDE w:val="0"/>
        <w:autoSpaceDN w:val="0"/>
        <w:adjustRightInd w:val="0"/>
        <w:spacing w:after="200" w:line="276" w:lineRule="auto"/>
        <w:ind w:left="1287"/>
        <w:jc w:val="both"/>
        <w:rPr>
          <w:rFonts w:ascii="Arial" w:hAnsi="Arial" w:cs="Arial"/>
          <w:color w:val="000000"/>
        </w:rPr>
      </w:pPr>
    </w:p>
    <w:p w:rsidR="00F23BAA" w:rsidRDefault="00F23BAA" w:rsidP="00610E58">
      <w:pPr>
        <w:pStyle w:val="ListParagraph"/>
        <w:numPr>
          <w:ilvl w:val="1"/>
          <w:numId w:val="19"/>
        </w:numPr>
        <w:autoSpaceDE w:val="0"/>
        <w:autoSpaceDN w:val="0"/>
        <w:adjustRightInd w:val="0"/>
        <w:spacing w:after="200" w:line="276" w:lineRule="auto"/>
        <w:ind w:left="567" w:hanging="567"/>
        <w:jc w:val="both"/>
        <w:rPr>
          <w:rFonts w:ascii="Arial" w:hAnsi="Arial" w:cs="Arial"/>
          <w:b/>
          <w:bCs/>
          <w:color w:val="000000"/>
        </w:rPr>
      </w:pPr>
      <w:r w:rsidRPr="00CE3986">
        <w:rPr>
          <w:rFonts w:ascii="Arial" w:hAnsi="Arial" w:cs="Arial"/>
          <w:b/>
          <w:bCs/>
          <w:color w:val="000000"/>
        </w:rPr>
        <w:t>Representing the Authority (subject to appointment)</w:t>
      </w:r>
    </w:p>
    <w:p w:rsidR="00F23BAA" w:rsidRPr="00CE3986" w:rsidRDefault="00F23BAA" w:rsidP="00F23BAA">
      <w:pPr>
        <w:pStyle w:val="ListParagraph"/>
        <w:autoSpaceDE w:val="0"/>
        <w:autoSpaceDN w:val="0"/>
        <w:adjustRightInd w:val="0"/>
        <w:spacing w:after="200" w:line="276" w:lineRule="auto"/>
        <w:ind w:left="426"/>
        <w:jc w:val="both"/>
        <w:rPr>
          <w:rFonts w:ascii="Arial" w:hAnsi="Arial" w:cs="Arial"/>
          <w:b/>
          <w:bCs/>
          <w:color w:val="000000"/>
        </w:rPr>
      </w:pPr>
    </w:p>
    <w:p w:rsidR="00F23BAA" w:rsidRPr="00682A33" w:rsidRDefault="00F23BAA" w:rsidP="00682A33">
      <w:pPr>
        <w:pStyle w:val="ListParagraph"/>
        <w:numPr>
          <w:ilvl w:val="0"/>
          <w:numId w:val="52"/>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represent the Fire Authority on outside bodies as an appointee of the Fire Authority</w:t>
      </w:r>
    </w:p>
    <w:p w:rsidR="00F23BAA" w:rsidRPr="00682A33" w:rsidRDefault="00F23BAA" w:rsidP="00682A33">
      <w:pPr>
        <w:pStyle w:val="ListParagraph"/>
        <w:numPr>
          <w:ilvl w:val="0"/>
          <w:numId w:val="52"/>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represent the Fire Authority on local partnership bodies, promoting common interest and co-operation for mutual gain</w:t>
      </w:r>
    </w:p>
    <w:p w:rsidR="00A11CD6" w:rsidRPr="009855ED" w:rsidRDefault="00F23BAA" w:rsidP="00A11CD6">
      <w:pPr>
        <w:pStyle w:val="ListParagraph"/>
        <w:numPr>
          <w:ilvl w:val="0"/>
          <w:numId w:val="52"/>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represent and be an advocate for the Fire Authority on national bodies and at national events</w:t>
      </w:r>
    </w:p>
    <w:p w:rsidR="00F23BAA" w:rsidRPr="000A5E34" w:rsidRDefault="00F23BAA" w:rsidP="00610E58">
      <w:pPr>
        <w:numPr>
          <w:ilvl w:val="1"/>
          <w:numId w:val="19"/>
        </w:numPr>
        <w:autoSpaceDE w:val="0"/>
        <w:autoSpaceDN w:val="0"/>
        <w:adjustRightInd w:val="0"/>
        <w:spacing w:after="200" w:line="276" w:lineRule="auto"/>
        <w:ind w:left="851" w:hanging="851"/>
        <w:jc w:val="both"/>
        <w:rPr>
          <w:rFonts w:ascii="Arial" w:hAnsi="Arial" w:cs="Arial"/>
          <w:b/>
          <w:bCs/>
          <w:color w:val="000000"/>
        </w:rPr>
      </w:pPr>
      <w:r w:rsidRPr="000A5E34">
        <w:rPr>
          <w:rFonts w:ascii="Arial" w:hAnsi="Arial" w:cs="Arial"/>
          <w:b/>
          <w:bCs/>
          <w:color w:val="000000"/>
        </w:rPr>
        <w:t>Internal governance, ethical standards and relationships</w:t>
      </w:r>
    </w:p>
    <w:p w:rsidR="00F23BAA" w:rsidRPr="00682A33" w:rsidRDefault="00F23BAA" w:rsidP="00682A33">
      <w:pPr>
        <w:pStyle w:val="ListParagraph"/>
        <w:numPr>
          <w:ilvl w:val="0"/>
          <w:numId w:val="53"/>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promote and support good governance of the Fire Authority and its affairs</w:t>
      </w:r>
    </w:p>
    <w:p w:rsidR="0050282B" w:rsidRDefault="00F23BAA" w:rsidP="00682A33">
      <w:pPr>
        <w:pStyle w:val="ListParagraph"/>
        <w:numPr>
          <w:ilvl w:val="0"/>
          <w:numId w:val="53"/>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provide leadership and promote citizenship as a representative of the Fire Authority</w:t>
      </w:r>
      <w:r w:rsidR="0050282B">
        <w:rPr>
          <w:rFonts w:ascii="Arial" w:hAnsi="Arial" w:cs="Arial"/>
          <w:color w:val="000000"/>
        </w:rPr>
        <w:br w:type="page"/>
      </w:r>
    </w:p>
    <w:p w:rsidR="00F23BAA" w:rsidRPr="00682A33" w:rsidRDefault="00F23BAA" w:rsidP="00DC4832">
      <w:pPr>
        <w:pStyle w:val="ListParagraph"/>
        <w:autoSpaceDE w:val="0"/>
        <w:autoSpaceDN w:val="0"/>
        <w:adjustRightInd w:val="0"/>
        <w:spacing w:after="200" w:line="276" w:lineRule="auto"/>
        <w:ind w:left="1287"/>
        <w:jc w:val="both"/>
        <w:rPr>
          <w:rFonts w:ascii="Arial" w:hAnsi="Arial" w:cs="Arial"/>
          <w:color w:val="000000"/>
        </w:rPr>
      </w:pPr>
    </w:p>
    <w:p w:rsidR="00BA07DF" w:rsidRPr="00682A33" w:rsidRDefault="00BA07DF" w:rsidP="0030068A">
      <w:pPr>
        <w:pStyle w:val="ListParagraph"/>
        <w:autoSpaceDE w:val="0"/>
        <w:autoSpaceDN w:val="0"/>
        <w:adjustRightInd w:val="0"/>
        <w:spacing w:after="200" w:line="276" w:lineRule="auto"/>
        <w:ind w:left="1287"/>
        <w:jc w:val="both"/>
        <w:rPr>
          <w:rFonts w:ascii="Arial" w:hAnsi="Arial" w:cs="Arial"/>
          <w:color w:val="000000"/>
        </w:rPr>
      </w:pPr>
    </w:p>
    <w:p w:rsidR="00F23BAA" w:rsidRPr="00CE3986" w:rsidRDefault="00F23BAA" w:rsidP="00610E58">
      <w:pPr>
        <w:pStyle w:val="ListParagraph"/>
        <w:numPr>
          <w:ilvl w:val="1"/>
          <w:numId w:val="19"/>
        </w:numPr>
        <w:autoSpaceDE w:val="0"/>
        <w:autoSpaceDN w:val="0"/>
        <w:adjustRightInd w:val="0"/>
        <w:spacing w:after="200" w:line="276" w:lineRule="auto"/>
        <w:ind w:left="851" w:hanging="851"/>
        <w:jc w:val="both"/>
        <w:rPr>
          <w:rFonts w:ascii="Arial" w:hAnsi="Arial" w:cs="Arial"/>
          <w:b/>
          <w:color w:val="000000"/>
        </w:rPr>
      </w:pPr>
      <w:r w:rsidRPr="00CE3986">
        <w:rPr>
          <w:rFonts w:ascii="Arial" w:hAnsi="Arial" w:cs="Arial"/>
          <w:b/>
          <w:color w:val="000000"/>
        </w:rPr>
        <w:t>Personal and role development</w:t>
      </w:r>
    </w:p>
    <w:p w:rsidR="00F23BAA" w:rsidRPr="00682A33" w:rsidRDefault="00F23BAA" w:rsidP="00682A33">
      <w:pPr>
        <w:pStyle w:val="ListParagraph"/>
        <w:numPr>
          <w:ilvl w:val="0"/>
          <w:numId w:val="54"/>
        </w:numPr>
        <w:autoSpaceDE w:val="0"/>
        <w:autoSpaceDN w:val="0"/>
        <w:adjustRightInd w:val="0"/>
        <w:spacing w:after="200" w:line="276" w:lineRule="auto"/>
        <w:jc w:val="both"/>
        <w:rPr>
          <w:rFonts w:ascii="Arial" w:hAnsi="Arial" w:cs="Arial"/>
          <w:b/>
          <w:color w:val="000000"/>
        </w:rPr>
      </w:pPr>
      <w:r w:rsidRPr="00682A33">
        <w:rPr>
          <w:rFonts w:ascii="Arial" w:hAnsi="Arial" w:cs="Arial"/>
          <w:color w:val="000000"/>
        </w:rPr>
        <w:t>To participate in opportunities for development provided for members by the Fire Authority</w:t>
      </w:r>
    </w:p>
    <w:p w:rsidR="00F23BAA" w:rsidRPr="00FB07BF" w:rsidRDefault="00F23BAA" w:rsidP="00F23BAA">
      <w:pPr>
        <w:autoSpaceDE w:val="0"/>
        <w:autoSpaceDN w:val="0"/>
        <w:adjustRightInd w:val="0"/>
        <w:spacing w:after="200" w:line="276" w:lineRule="auto"/>
        <w:ind w:left="851" w:hanging="851"/>
        <w:jc w:val="both"/>
        <w:rPr>
          <w:rFonts w:ascii="Arial" w:hAnsi="Arial" w:cs="Arial"/>
          <w:b/>
          <w:color w:val="000000"/>
        </w:rPr>
      </w:pPr>
      <w:r w:rsidRPr="00FB07BF">
        <w:rPr>
          <w:rFonts w:ascii="Arial" w:hAnsi="Arial" w:cs="Arial"/>
          <w:b/>
          <w:color w:val="000000"/>
        </w:rPr>
        <w:t xml:space="preserve">3 </w:t>
      </w:r>
      <w:r>
        <w:rPr>
          <w:rFonts w:ascii="Arial" w:hAnsi="Arial" w:cs="Arial"/>
          <w:b/>
          <w:color w:val="000000"/>
        </w:rPr>
        <w:tab/>
      </w:r>
      <w:r w:rsidRPr="00FB07BF">
        <w:rPr>
          <w:rFonts w:ascii="Arial" w:hAnsi="Arial" w:cs="Arial"/>
          <w:b/>
          <w:color w:val="000000"/>
        </w:rPr>
        <w:t>Rights and Duties</w:t>
      </w:r>
    </w:p>
    <w:p w:rsidR="00F23BAA" w:rsidRPr="00682A33" w:rsidRDefault="00F23BAA" w:rsidP="00682A33">
      <w:pPr>
        <w:pStyle w:val="ListParagraph"/>
        <w:numPr>
          <w:ilvl w:val="0"/>
          <w:numId w:val="54"/>
        </w:numPr>
        <w:rPr>
          <w:rFonts w:ascii="Arial" w:hAnsi="Arial" w:cs="Arial"/>
        </w:rPr>
      </w:pPr>
      <w:r w:rsidRPr="00682A33">
        <w:rPr>
          <w:rFonts w:ascii="Arial" w:hAnsi="Arial" w:cs="Arial"/>
        </w:rPr>
        <w:t>Councillors will have such rights of access to documents, information, of the Fire Authority as are necessary for the proper discharge of their functions and in accordance with the Local Government Act 1972 (section 100B)</w:t>
      </w:r>
    </w:p>
    <w:p w:rsidR="00F23BAA" w:rsidRDefault="00F23BAA" w:rsidP="00682A33">
      <w:pPr>
        <w:ind w:left="709"/>
        <w:rPr>
          <w:rFonts w:ascii="Arial" w:hAnsi="Arial" w:cs="Arial"/>
          <w:sz w:val="28"/>
          <w:szCs w:val="28"/>
        </w:rPr>
      </w:pPr>
    </w:p>
    <w:p w:rsidR="00F23BAA" w:rsidRPr="00682A33" w:rsidRDefault="00F23BAA" w:rsidP="00682A33">
      <w:pPr>
        <w:pStyle w:val="ListParagraph"/>
        <w:numPr>
          <w:ilvl w:val="0"/>
          <w:numId w:val="54"/>
        </w:numPr>
        <w:rPr>
          <w:rFonts w:ascii="Arial" w:hAnsi="Arial" w:cs="Arial"/>
        </w:rPr>
      </w:pPr>
      <w:r w:rsidRPr="00682A33">
        <w:rPr>
          <w:rFonts w:ascii="Arial" w:hAnsi="Arial" w:cs="Arial"/>
        </w:rPr>
        <w:t xml:space="preserve">Councillors will not make public, information which is confidential or exempt without the consent of the Fire Authority or the subject of the information, or divulge personal information or information given to them in confidence to anyone other than a Councillor or officer entitled to know it without consent. </w:t>
      </w:r>
    </w:p>
    <w:p w:rsidR="00F23BAA" w:rsidRDefault="00F23BAA" w:rsidP="00682A33">
      <w:pPr>
        <w:ind w:left="709"/>
        <w:rPr>
          <w:rFonts w:ascii="Arial" w:hAnsi="Arial" w:cs="Arial"/>
          <w:sz w:val="28"/>
          <w:szCs w:val="28"/>
        </w:rPr>
      </w:pPr>
    </w:p>
    <w:p w:rsidR="00F23BAA" w:rsidRDefault="00F23BAA" w:rsidP="00682A33">
      <w:pPr>
        <w:pStyle w:val="ListParagraph"/>
        <w:numPr>
          <w:ilvl w:val="0"/>
          <w:numId w:val="54"/>
        </w:numPr>
        <w:rPr>
          <w:rFonts w:ascii="Arial" w:hAnsi="Arial" w:cs="Arial"/>
        </w:rPr>
      </w:pPr>
      <w:r w:rsidRPr="00682A33">
        <w:rPr>
          <w:rFonts w:ascii="Arial" w:hAnsi="Arial" w:cs="Arial"/>
        </w:rPr>
        <w:t>For these purposes, “confidential” and “exempt” information are defined in the Local Government (Access to Information) Act 1985</w:t>
      </w:r>
    </w:p>
    <w:p w:rsidR="00B1544C" w:rsidRPr="00B1544C" w:rsidRDefault="00B1544C" w:rsidP="00B1544C">
      <w:pPr>
        <w:rPr>
          <w:rFonts w:ascii="Arial" w:hAnsi="Arial" w:cs="Arial"/>
        </w:rPr>
      </w:pPr>
    </w:p>
    <w:p w:rsidR="00F23BAA" w:rsidRPr="00682A33" w:rsidRDefault="00F23BAA" w:rsidP="00682A33">
      <w:pPr>
        <w:pStyle w:val="ListParagraph"/>
        <w:numPr>
          <w:ilvl w:val="0"/>
          <w:numId w:val="54"/>
        </w:numPr>
        <w:rPr>
          <w:rFonts w:ascii="Arial" w:hAnsi="Arial" w:cs="Arial"/>
        </w:rPr>
      </w:pPr>
      <w:r w:rsidRPr="00682A33">
        <w:rPr>
          <w:rFonts w:ascii="Arial" w:hAnsi="Arial" w:cs="Arial"/>
        </w:rPr>
        <w:t xml:space="preserve">Councillors will mediate fairly and constructively, and encourage trust by representing all sections of the community </w:t>
      </w:r>
    </w:p>
    <w:p w:rsidR="00F23BAA" w:rsidRPr="00FB07BF" w:rsidRDefault="00F23BAA" w:rsidP="00682A33">
      <w:pPr>
        <w:pStyle w:val="ListParagraph"/>
        <w:ind w:left="567"/>
        <w:rPr>
          <w:rFonts w:ascii="Arial" w:hAnsi="Arial" w:cs="Arial"/>
        </w:rPr>
      </w:pPr>
    </w:p>
    <w:p w:rsidR="00F23BAA" w:rsidRPr="00682A33" w:rsidRDefault="00F23BAA" w:rsidP="00682A33">
      <w:pPr>
        <w:pStyle w:val="ListParagraph"/>
        <w:numPr>
          <w:ilvl w:val="0"/>
          <w:numId w:val="54"/>
        </w:numPr>
        <w:rPr>
          <w:rFonts w:ascii="Arial" w:hAnsi="Arial" w:cs="Arial"/>
        </w:rPr>
      </w:pPr>
      <w:r w:rsidRPr="00682A33">
        <w:rPr>
          <w:rFonts w:ascii="Arial" w:hAnsi="Arial" w:cs="Arial"/>
        </w:rPr>
        <w:t xml:space="preserve">Councillors will act ethically, consistently and with integrity when communicating values or representing group views in decisions and actions </w:t>
      </w:r>
    </w:p>
    <w:p w:rsidR="00F23BAA" w:rsidRPr="00CD36C0" w:rsidRDefault="00F23BAA" w:rsidP="00F23BAA">
      <w:pPr>
        <w:rPr>
          <w:rFonts w:ascii="Arial" w:hAnsi="Arial" w:cs="Arial"/>
          <w:sz w:val="28"/>
          <w:szCs w:val="28"/>
        </w:rPr>
      </w:pPr>
    </w:p>
    <w:p w:rsidR="009855ED" w:rsidRDefault="009855ED" w:rsidP="009855ED">
      <w:pPr>
        <w:pStyle w:val="Title"/>
        <w:spacing w:after="200" w:line="276" w:lineRule="auto"/>
        <w:jc w:val="left"/>
        <w:outlineLvl w:val="0"/>
        <w:rPr>
          <w:rFonts w:ascii="Arial" w:hAnsi="Arial" w:cs="Arial"/>
        </w:rPr>
        <w:sectPr w:rsidR="009855ED" w:rsidSect="009627C3">
          <w:headerReference w:type="default" r:id="rId10"/>
          <w:footerReference w:type="even" r:id="rId11"/>
          <w:footerReference w:type="default" r:id="rId12"/>
          <w:pgSz w:w="11907" w:h="16834" w:code="9"/>
          <w:pgMar w:top="851" w:right="1440" w:bottom="567" w:left="1440" w:header="431" w:footer="431" w:gutter="0"/>
          <w:pgNumType w:start="2"/>
          <w:cols w:space="720"/>
          <w:docGrid w:linePitch="360"/>
        </w:sectPr>
      </w:pPr>
    </w:p>
    <w:p w:rsidR="00F23BAA" w:rsidRPr="000A5E34" w:rsidRDefault="00F23BAA" w:rsidP="00B1544C">
      <w:pPr>
        <w:pStyle w:val="Heading2"/>
      </w:pPr>
      <w:r w:rsidRPr="000A5E34">
        <w:lastRenderedPageBreak/>
        <w:t>Chair</w:t>
      </w:r>
      <w:r>
        <w:t>man</w:t>
      </w:r>
      <w:r w:rsidRPr="000A5E34">
        <w:t xml:space="preserve"> </w:t>
      </w:r>
      <w:r>
        <w:t xml:space="preserve">and Vice Chairman </w:t>
      </w:r>
      <w:r w:rsidRPr="000A5E34">
        <w:t xml:space="preserve">of a Committee </w:t>
      </w:r>
      <w:r>
        <w:t xml:space="preserve">- </w:t>
      </w:r>
      <w:r w:rsidRPr="000A5E34">
        <w:t>Role Description</w:t>
      </w:r>
    </w:p>
    <w:p w:rsidR="00EE2C53" w:rsidRPr="00EE2C53" w:rsidRDefault="00F23BAA" w:rsidP="00EE2C53">
      <w:pPr>
        <w:pStyle w:val="Heading3"/>
      </w:pPr>
      <w:r w:rsidRPr="00EE2C53">
        <w:t>Committee Chairman</w:t>
      </w:r>
      <w:r w:rsidR="00EE2C53">
        <w:br/>
      </w:r>
    </w:p>
    <w:p w:rsidR="00F23BAA" w:rsidRPr="0093639D" w:rsidRDefault="00F23BAA" w:rsidP="00F23BAA">
      <w:pPr>
        <w:autoSpaceDE w:val="0"/>
        <w:autoSpaceDN w:val="0"/>
        <w:adjustRightInd w:val="0"/>
        <w:spacing w:after="200" w:line="276" w:lineRule="auto"/>
        <w:jc w:val="both"/>
        <w:rPr>
          <w:rFonts w:ascii="Arial" w:hAnsi="Arial" w:cs="Arial"/>
          <w:b/>
          <w:color w:val="000000"/>
        </w:rPr>
      </w:pPr>
      <w:r>
        <w:rPr>
          <w:rFonts w:ascii="Arial" w:hAnsi="Arial" w:cs="Arial"/>
          <w:b/>
          <w:color w:val="000000"/>
        </w:rPr>
        <w:t xml:space="preserve">4 </w:t>
      </w:r>
      <w:r>
        <w:rPr>
          <w:rFonts w:ascii="Arial" w:hAnsi="Arial" w:cs="Arial"/>
          <w:b/>
          <w:color w:val="000000"/>
        </w:rPr>
        <w:tab/>
      </w:r>
      <w:r w:rsidRPr="0093639D">
        <w:rPr>
          <w:rFonts w:ascii="Arial" w:hAnsi="Arial" w:cs="Arial"/>
          <w:b/>
          <w:color w:val="000000"/>
        </w:rPr>
        <w:t>Accountabilities</w:t>
      </w:r>
    </w:p>
    <w:p w:rsidR="00F23BAA" w:rsidRPr="00682A33" w:rsidRDefault="00F23BAA" w:rsidP="00682A33">
      <w:pPr>
        <w:pStyle w:val="ListParagraph"/>
        <w:numPr>
          <w:ilvl w:val="0"/>
          <w:numId w:val="55"/>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the Fire Authority and Royal County of Berkshire</w:t>
      </w:r>
    </w:p>
    <w:p w:rsidR="00F23BAA" w:rsidRPr="00682A33" w:rsidRDefault="00F23BAA" w:rsidP="00682A33">
      <w:pPr>
        <w:pStyle w:val="ListParagraph"/>
        <w:numPr>
          <w:ilvl w:val="0"/>
          <w:numId w:val="55"/>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the Members of the Committee</w:t>
      </w:r>
    </w:p>
    <w:p w:rsidR="00F23BAA" w:rsidRPr="00FB07BF" w:rsidRDefault="00F23BAA" w:rsidP="00F23BAA">
      <w:pPr>
        <w:pStyle w:val="ListParagraph"/>
        <w:autoSpaceDE w:val="0"/>
        <w:autoSpaceDN w:val="0"/>
        <w:adjustRightInd w:val="0"/>
        <w:spacing w:after="200" w:line="276" w:lineRule="auto"/>
        <w:ind w:left="851"/>
        <w:jc w:val="both"/>
        <w:rPr>
          <w:rFonts w:ascii="Arial" w:hAnsi="Arial" w:cs="Arial"/>
          <w:color w:val="000000"/>
        </w:rPr>
      </w:pPr>
    </w:p>
    <w:p w:rsidR="00F23BAA" w:rsidRDefault="00F23BAA" w:rsidP="00610E58">
      <w:pPr>
        <w:pStyle w:val="ListParagraph"/>
        <w:numPr>
          <w:ilvl w:val="0"/>
          <w:numId w:val="31"/>
        </w:numPr>
        <w:autoSpaceDE w:val="0"/>
        <w:autoSpaceDN w:val="0"/>
        <w:adjustRightInd w:val="0"/>
        <w:spacing w:after="200" w:line="276" w:lineRule="auto"/>
        <w:ind w:left="709" w:hanging="709"/>
        <w:jc w:val="both"/>
        <w:rPr>
          <w:rFonts w:ascii="Arial" w:hAnsi="Arial" w:cs="Arial"/>
          <w:b/>
          <w:color w:val="000000"/>
        </w:rPr>
      </w:pPr>
      <w:r w:rsidRPr="0093639D">
        <w:rPr>
          <w:rFonts w:ascii="Arial" w:hAnsi="Arial" w:cs="Arial"/>
          <w:b/>
          <w:color w:val="000000"/>
        </w:rPr>
        <w:t>Role and Functions of  Committee Chairman and Vice Chairman</w:t>
      </w:r>
    </w:p>
    <w:p w:rsidR="00F23BAA" w:rsidRPr="0093639D" w:rsidRDefault="00F23BAA" w:rsidP="00F23BAA">
      <w:pPr>
        <w:pStyle w:val="ListParagraph"/>
        <w:autoSpaceDE w:val="0"/>
        <w:autoSpaceDN w:val="0"/>
        <w:adjustRightInd w:val="0"/>
        <w:spacing w:after="200" w:line="276" w:lineRule="auto"/>
        <w:ind w:left="709"/>
        <w:jc w:val="both"/>
        <w:rPr>
          <w:rFonts w:ascii="Arial" w:hAnsi="Arial" w:cs="Arial"/>
          <w:b/>
          <w:color w:val="000000"/>
        </w:rPr>
      </w:pPr>
    </w:p>
    <w:p w:rsidR="00F23BAA" w:rsidRPr="0093639D" w:rsidRDefault="00F23BAA" w:rsidP="00610E58">
      <w:pPr>
        <w:pStyle w:val="ListParagraph"/>
        <w:numPr>
          <w:ilvl w:val="1"/>
          <w:numId w:val="31"/>
        </w:numPr>
        <w:autoSpaceDE w:val="0"/>
        <w:autoSpaceDN w:val="0"/>
        <w:adjustRightInd w:val="0"/>
        <w:spacing w:after="200" w:line="276" w:lineRule="auto"/>
        <w:ind w:left="709" w:hanging="709"/>
        <w:jc w:val="both"/>
        <w:rPr>
          <w:rFonts w:ascii="Arial" w:hAnsi="Arial" w:cs="Arial"/>
          <w:b/>
          <w:color w:val="000000"/>
        </w:rPr>
      </w:pPr>
      <w:r w:rsidRPr="0093639D">
        <w:rPr>
          <w:rFonts w:ascii="Arial" w:hAnsi="Arial" w:cs="Arial"/>
          <w:b/>
          <w:color w:val="000000"/>
        </w:rPr>
        <w:t>Provide leadership and direction</w:t>
      </w:r>
    </w:p>
    <w:p w:rsidR="00F23BAA" w:rsidRPr="00682A33" w:rsidRDefault="00F23BAA" w:rsidP="00682A33">
      <w:pPr>
        <w:pStyle w:val="ListParagraph"/>
        <w:numPr>
          <w:ilvl w:val="0"/>
          <w:numId w:val="56"/>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 xml:space="preserve">In addition to Member Job </w:t>
      </w:r>
      <w:r w:rsidR="00A11CD6" w:rsidRPr="00682A33">
        <w:rPr>
          <w:rFonts w:ascii="Arial" w:hAnsi="Arial" w:cs="Arial"/>
          <w:color w:val="000000"/>
        </w:rPr>
        <w:t>description in sections 1-</w:t>
      </w:r>
      <w:r w:rsidRPr="00682A33">
        <w:rPr>
          <w:rFonts w:ascii="Arial" w:hAnsi="Arial" w:cs="Arial"/>
          <w:color w:val="000000"/>
        </w:rPr>
        <w:t>3, the Committee Chairman are required to:</w:t>
      </w:r>
    </w:p>
    <w:p w:rsidR="00F23BAA" w:rsidRPr="00682A33" w:rsidRDefault="00F23BAA" w:rsidP="00682A33">
      <w:pPr>
        <w:pStyle w:val="ListParagraph"/>
        <w:numPr>
          <w:ilvl w:val="0"/>
          <w:numId w:val="56"/>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provide confident and effective management of meetings to facilitate inclusivity, participation and clear decision making</w:t>
      </w:r>
    </w:p>
    <w:p w:rsidR="00F23BAA" w:rsidRPr="00682A33" w:rsidRDefault="00F23BAA" w:rsidP="00682A33">
      <w:pPr>
        <w:pStyle w:val="ListParagraph"/>
        <w:numPr>
          <w:ilvl w:val="0"/>
          <w:numId w:val="56"/>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 xml:space="preserve">To demonstrate integrity and impartiality in decision making </w:t>
      </w:r>
      <w:r w:rsidR="00682A33" w:rsidRPr="00682A33">
        <w:rPr>
          <w:rFonts w:ascii="Arial" w:hAnsi="Arial" w:cs="Arial"/>
          <w:color w:val="000000"/>
        </w:rPr>
        <w:t>in ac</w:t>
      </w:r>
      <w:r w:rsidR="00957FF0">
        <w:rPr>
          <w:rFonts w:ascii="Arial" w:hAnsi="Arial" w:cs="Arial"/>
          <w:color w:val="000000"/>
        </w:rPr>
        <w:t>c</w:t>
      </w:r>
      <w:r w:rsidR="00682A33" w:rsidRPr="00682A33">
        <w:rPr>
          <w:rFonts w:ascii="Arial" w:hAnsi="Arial" w:cs="Arial"/>
          <w:color w:val="000000"/>
        </w:rPr>
        <w:t>ordance</w:t>
      </w:r>
      <w:r w:rsidRPr="00682A33">
        <w:rPr>
          <w:rFonts w:ascii="Arial" w:hAnsi="Arial" w:cs="Arial"/>
          <w:color w:val="000000"/>
        </w:rPr>
        <w:t xml:space="preserve"> with legal, constitutional and policy requirements</w:t>
      </w:r>
    </w:p>
    <w:p w:rsidR="00F23BAA" w:rsidRDefault="00F23BAA" w:rsidP="00682A33">
      <w:pPr>
        <w:pStyle w:val="ListParagraph"/>
        <w:numPr>
          <w:ilvl w:val="0"/>
          <w:numId w:val="56"/>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delegate actions to sub committees as appropriate</w:t>
      </w:r>
    </w:p>
    <w:p w:rsidR="0050282B" w:rsidRPr="00682A33" w:rsidRDefault="0050282B" w:rsidP="00DC4832">
      <w:pPr>
        <w:pStyle w:val="ListParagraph"/>
        <w:autoSpaceDE w:val="0"/>
        <w:autoSpaceDN w:val="0"/>
        <w:adjustRightInd w:val="0"/>
        <w:spacing w:after="200" w:line="276" w:lineRule="auto"/>
        <w:ind w:left="1287"/>
        <w:jc w:val="both"/>
        <w:rPr>
          <w:rFonts w:ascii="Arial" w:hAnsi="Arial" w:cs="Arial"/>
          <w:color w:val="000000"/>
        </w:rPr>
      </w:pPr>
    </w:p>
    <w:p w:rsidR="00F23BAA" w:rsidRPr="0093639D" w:rsidRDefault="00F23BAA" w:rsidP="00610E58">
      <w:pPr>
        <w:pStyle w:val="ListParagraph"/>
        <w:numPr>
          <w:ilvl w:val="1"/>
          <w:numId w:val="31"/>
        </w:numPr>
        <w:autoSpaceDE w:val="0"/>
        <w:autoSpaceDN w:val="0"/>
        <w:adjustRightInd w:val="0"/>
        <w:spacing w:after="200" w:line="276" w:lineRule="auto"/>
        <w:ind w:left="709" w:hanging="709"/>
        <w:jc w:val="both"/>
        <w:rPr>
          <w:rFonts w:ascii="Arial" w:hAnsi="Arial" w:cs="Arial"/>
          <w:color w:val="000000"/>
        </w:rPr>
      </w:pPr>
      <w:r w:rsidRPr="0093639D">
        <w:rPr>
          <w:rFonts w:ascii="Arial" w:hAnsi="Arial" w:cs="Arial"/>
          <w:b/>
          <w:color w:val="000000"/>
        </w:rPr>
        <w:t>Promoting the role of the Committee</w:t>
      </w:r>
    </w:p>
    <w:p w:rsidR="00F23BAA" w:rsidRPr="00682A33" w:rsidRDefault="00F23BAA" w:rsidP="00682A33">
      <w:pPr>
        <w:pStyle w:val="ListParagraph"/>
        <w:numPr>
          <w:ilvl w:val="0"/>
          <w:numId w:val="57"/>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act as an ambassador for the Committee, facilitating understanding of the role</w:t>
      </w:r>
    </w:p>
    <w:p w:rsidR="00F23BAA" w:rsidRPr="00682A33" w:rsidRDefault="00F23BAA" w:rsidP="00682A33">
      <w:pPr>
        <w:pStyle w:val="ListParagraph"/>
        <w:numPr>
          <w:ilvl w:val="0"/>
          <w:numId w:val="57"/>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act within the constitutional requirements to oversee the functions of the committee fairly and correctly</w:t>
      </w:r>
    </w:p>
    <w:p w:rsidR="00F23BAA" w:rsidRPr="00682A33" w:rsidRDefault="00F23BAA" w:rsidP="00682A33">
      <w:pPr>
        <w:pStyle w:val="ListParagraph"/>
        <w:numPr>
          <w:ilvl w:val="0"/>
          <w:numId w:val="57"/>
        </w:numPr>
        <w:autoSpaceDE w:val="0"/>
        <w:autoSpaceDN w:val="0"/>
        <w:adjustRightInd w:val="0"/>
        <w:spacing w:after="200" w:line="276" w:lineRule="auto"/>
        <w:jc w:val="both"/>
        <w:rPr>
          <w:rFonts w:ascii="Arial" w:hAnsi="Arial" w:cs="Arial"/>
          <w:color w:val="000000"/>
        </w:rPr>
      </w:pPr>
      <w:r w:rsidRPr="00682A33">
        <w:rPr>
          <w:rFonts w:ascii="Arial" w:hAnsi="Arial" w:cs="Arial"/>
          <w:color w:val="000000"/>
        </w:rPr>
        <w:t>To ensure thoroughness and objectivity in the Committee, receiving and responding to professional advice in the conduct of meetings</w:t>
      </w:r>
    </w:p>
    <w:p w:rsidR="00F23BAA" w:rsidRPr="00DC4832" w:rsidRDefault="00F23BAA" w:rsidP="00682A33">
      <w:pPr>
        <w:pStyle w:val="ListParagraph"/>
        <w:numPr>
          <w:ilvl w:val="0"/>
          <w:numId w:val="58"/>
        </w:numPr>
        <w:autoSpaceDE w:val="0"/>
        <w:autoSpaceDN w:val="0"/>
        <w:adjustRightInd w:val="0"/>
        <w:spacing w:after="200" w:line="276" w:lineRule="auto"/>
        <w:jc w:val="both"/>
        <w:rPr>
          <w:rFonts w:ascii="Arial" w:hAnsi="Arial" w:cs="Arial"/>
          <w:b/>
          <w:color w:val="000000"/>
        </w:rPr>
      </w:pPr>
      <w:r w:rsidRPr="00682A33">
        <w:rPr>
          <w:rFonts w:ascii="Arial" w:hAnsi="Arial" w:cs="Arial"/>
          <w:color w:val="000000"/>
        </w:rPr>
        <w:t>To promote and support good governance by the Authority</w:t>
      </w:r>
    </w:p>
    <w:p w:rsidR="0050282B" w:rsidRPr="00682A33" w:rsidRDefault="0050282B" w:rsidP="00DC4832">
      <w:pPr>
        <w:pStyle w:val="ListParagraph"/>
        <w:autoSpaceDE w:val="0"/>
        <w:autoSpaceDN w:val="0"/>
        <w:adjustRightInd w:val="0"/>
        <w:spacing w:after="200" w:line="276" w:lineRule="auto"/>
        <w:ind w:left="1287"/>
        <w:jc w:val="both"/>
        <w:rPr>
          <w:rFonts w:ascii="Arial" w:hAnsi="Arial" w:cs="Arial"/>
          <w:b/>
          <w:color w:val="000000"/>
        </w:rPr>
      </w:pPr>
    </w:p>
    <w:p w:rsidR="00F23BAA" w:rsidRPr="00511A81" w:rsidRDefault="00F23BAA" w:rsidP="00610E58">
      <w:pPr>
        <w:pStyle w:val="ListParagraph"/>
        <w:numPr>
          <w:ilvl w:val="1"/>
          <w:numId w:val="31"/>
        </w:numPr>
        <w:spacing w:after="200" w:line="276" w:lineRule="auto"/>
        <w:ind w:left="851" w:hanging="851"/>
        <w:rPr>
          <w:rFonts w:ascii="Arial" w:hAnsi="Arial" w:cs="Arial"/>
          <w:b/>
        </w:rPr>
      </w:pPr>
      <w:r w:rsidRPr="00511A81">
        <w:rPr>
          <w:rFonts w:ascii="Arial" w:hAnsi="Arial" w:cs="Arial"/>
          <w:b/>
        </w:rPr>
        <w:t xml:space="preserve">Effective meeting management </w:t>
      </w:r>
    </w:p>
    <w:p w:rsidR="00F23BAA" w:rsidRPr="00682A33" w:rsidRDefault="00F23BAA" w:rsidP="00682A33">
      <w:pPr>
        <w:pStyle w:val="ListParagraph"/>
        <w:numPr>
          <w:ilvl w:val="0"/>
          <w:numId w:val="59"/>
        </w:numPr>
        <w:spacing w:after="200" w:line="276" w:lineRule="auto"/>
        <w:rPr>
          <w:rFonts w:ascii="Arial" w:hAnsi="Arial" w:cs="Arial"/>
        </w:rPr>
      </w:pPr>
      <w:r w:rsidRPr="00682A33">
        <w:rPr>
          <w:rFonts w:ascii="Arial" w:hAnsi="Arial" w:cs="Arial"/>
        </w:rPr>
        <w:t>To set agendas containing clear objectives and outcomes for the meeting</w:t>
      </w:r>
    </w:p>
    <w:p w:rsidR="00F23BAA" w:rsidRPr="00682A33" w:rsidRDefault="00F23BAA" w:rsidP="00682A33">
      <w:pPr>
        <w:pStyle w:val="ListParagraph"/>
        <w:numPr>
          <w:ilvl w:val="0"/>
          <w:numId w:val="59"/>
        </w:numPr>
        <w:spacing w:after="200" w:line="276" w:lineRule="auto"/>
        <w:rPr>
          <w:rFonts w:ascii="Arial" w:hAnsi="Arial" w:cs="Arial"/>
        </w:rPr>
      </w:pPr>
      <w:r w:rsidRPr="00682A33">
        <w:rPr>
          <w:rFonts w:ascii="Arial" w:hAnsi="Arial" w:cs="Arial"/>
        </w:rPr>
        <w:t>To ensure that the necessary preparation is done beforehand</w:t>
      </w:r>
    </w:p>
    <w:p w:rsidR="00F23BAA" w:rsidRPr="00682A33" w:rsidRDefault="00F23BAA" w:rsidP="00682A33">
      <w:pPr>
        <w:pStyle w:val="ListParagraph"/>
        <w:numPr>
          <w:ilvl w:val="0"/>
          <w:numId w:val="59"/>
        </w:numPr>
        <w:spacing w:after="200" w:line="276" w:lineRule="auto"/>
        <w:rPr>
          <w:rFonts w:ascii="Arial" w:hAnsi="Arial" w:cs="Arial"/>
        </w:rPr>
      </w:pPr>
      <w:r w:rsidRPr="00682A33">
        <w:rPr>
          <w:rFonts w:ascii="Arial" w:hAnsi="Arial" w:cs="Arial"/>
        </w:rPr>
        <w:t>To ensure that all participants have an opportunity to make an appropriate contribution</w:t>
      </w:r>
    </w:p>
    <w:p w:rsidR="00BA07DF" w:rsidRPr="00B1544C" w:rsidRDefault="00F23BAA" w:rsidP="00B1544C">
      <w:pPr>
        <w:pStyle w:val="ListParagraph"/>
        <w:numPr>
          <w:ilvl w:val="0"/>
          <w:numId w:val="59"/>
        </w:numPr>
        <w:spacing w:after="200" w:line="276" w:lineRule="auto"/>
        <w:rPr>
          <w:rFonts w:ascii="Arial" w:hAnsi="Arial" w:cs="Arial"/>
        </w:rPr>
      </w:pPr>
      <w:r w:rsidRPr="00682A33">
        <w:rPr>
          <w:rFonts w:ascii="Arial" w:hAnsi="Arial" w:cs="Arial"/>
        </w:rPr>
        <w:t>To report on progress against the work programme to the Authority.</w:t>
      </w:r>
    </w:p>
    <w:p w:rsidR="00F23BAA" w:rsidRDefault="00B1544C" w:rsidP="00EE2C53">
      <w:pPr>
        <w:pStyle w:val="Heading3"/>
      </w:pPr>
      <w:r w:rsidRPr="00B1544C">
        <w:rPr>
          <w:u w:val="none"/>
        </w:rPr>
        <w:t xml:space="preserve">6.      </w:t>
      </w:r>
      <w:r w:rsidR="00EE2C53" w:rsidRPr="00B1544C">
        <w:rPr>
          <w:u w:val="none"/>
        </w:rPr>
        <w:t xml:space="preserve"> </w:t>
      </w:r>
      <w:r w:rsidRPr="00B1544C">
        <w:rPr>
          <w:u w:val="none"/>
        </w:rPr>
        <w:t xml:space="preserve">  </w:t>
      </w:r>
      <w:r w:rsidR="00F23BAA" w:rsidRPr="00B1544C">
        <w:t>Committee</w:t>
      </w:r>
      <w:bookmarkStart w:id="0" w:name="_GoBack"/>
      <w:bookmarkEnd w:id="0"/>
      <w:r w:rsidR="00F23BAA" w:rsidRPr="00B1544C">
        <w:t xml:space="preserve"> Vice-Chairman</w:t>
      </w:r>
    </w:p>
    <w:p w:rsidR="00F23BAA" w:rsidRPr="00B648B0" w:rsidRDefault="00F23BAA" w:rsidP="00682A33">
      <w:pPr>
        <w:pStyle w:val="ListParagraph"/>
        <w:spacing w:after="200" w:line="276" w:lineRule="auto"/>
        <w:ind w:left="360"/>
        <w:rPr>
          <w:rFonts w:ascii="Arial" w:hAnsi="Arial" w:cs="Arial"/>
          <w:b/>
          <w:u w:val="single"/>
        </w:rPr>
      </w:pPr>
    </w:p>
    <w:p w:rsidR="00F23BAA" w:rsidRPr="00682A33" w:rsidRDefault="00F23BAA" w:rsidP="00682A33">
      <w:pPr>
        <w:pStyle w:val="ListParagraph"/>
        <w:numPr>
          <w:ilvl w:val="0"/>
          <w:numId w:val="60"/>
        </w:numPr>
        <w:spacing w:after="200" w:line="276" w:lineRule="auto"/>
        <w:jc w:val="both"/>
        <w:rPr>
          <w:rFonts w:ascii="Arial" w:hAnsi="Arial" w:cs="Arial"/>
        </w:rPr>
      </w:pPr>
      <w:r w:rsidRPr="00682A33">
        <w:rPr>
          <w:rFonts w:ascii="Arial" w:hAnsi="Arial" w:cs="Arial"/>
        </w:rPr>
        <w:t>To fulfil the duties of the Chair</w:t>
      </w:r>
      <w:r w:rsidR="00682A33" w:rsidRPr="00682A33">
        <w:rPr>
          <w:rFonts w:ascii="Arial" w:hAnsi="Arial" w:cs="Arial"/>
        </w:rPr>
        <w:t>man</w:t>
      </w:r>
      <w:r w:rsidRPr="00682A33">
        <w:rPr>
          <w:rFonts w:ascii="Arial" w:hAnsi="Arial" w:cs="Arial"/>
        </w:rPr>
        <w:t xml:space="preserve"> in his or her absence </w:t>
      </w:r>
    </w:p>
    <w:p w:rsidR="00F23BAA" w:rsidRPr="0030068A" w:rsidRDefault="00F23BAA" w:rsidP="0030068A">
      <w:pPr>
        <w:pStyle w:val="ListParagraph"/>
        <w:numPr>
          <w:ilvl w:val="0"/>
          <w:numId w:val="60"/>
        </w:numPr>
        <w:spacing w:after="200" w:line="276" w:lineRule="auto"/>
        <w:jc w:val="both"/>
        <w:rPr>
          <w:rFonts w:ascii="Arial" w:hAnsi="Arial" w:cs="Arial"/>
        </w:rPr>
      </w:pPr>
      <w:r w:rsidRPr="00682A33">
        <w:rPr>
          <w:rFonts w:ascii="Arial" w:hAnsi="Arial" w:cs="Arial"/>
        </w:rPr>
        <w:t>To assist the Chair</w:t>
      </w:r>
      <w:r w:rsidR="00682A33" w:rsidRPr="00682A33">
        <w:rPr>
          <w:rFonts w:ascii="Arial" w:hAnsi="Arial" w:cs="Arial"/>
        </w:rPr>
        <w:t>man</w:t>
      </w:r>
      <w:r w:rsidRPr="00682A33">
        <w:rPr>
          <w:rFonts w:ascii="Arial" w:hAnsi="Arial" w:cs="Arial"/>
        </w:rPr>
        <w:t xml:space="preserve"> in specific duties as required.</w:t>
      </w:r>
      <w:r w:rsidRPr="0030068A">
        <w:rPr>
          <w:rFonts w:ascii="Arial" w:hAnsi="Arial" w:cs="Arial"/>
        </w:rPr>
        <w:br w:type="page"/>
      </w:r>
    </w:p>
    <w:p w:rsidR="00F23BAA" w:rsidRDefault="00F23BAA" w:rsidP="00B1544C">
      <w:pPr>
        <w:pStyle w:val="Heading2"/>
      </w:pPr>
      <w:r w:rsidRPr="00862157">
        <w:lastRenderedPageBreak/>
        <w:t>Fire Authority Chair</w:t>
      </w:r>
      <w:r>
        <w:t>man</w:t>
      </w:r>
      <w:r w:rsidRPr="00862157">
        <w:t xml:space="preserve"> (and Vice-Chair</w:t>
      </w:r>
      <w:r>
        <w:t>man</w:t>
      </w:r>
      <w:r w:rsidRPr="00862157">
        <w:t>) Role Description</w:t>
      </w:r>
    </w:p>
    <w:p w:rsidR="00F23BAA" w:rsidRPr="00B1544C" w:rsidRDefault="00F23BAA" w:rsidP="00B1544C">
      <w:pPr>
        <w:pStyle w:val="Heading3"/>
      </w:pPr>
      <w:r w:rsidRPr="00B1544C">
        <w:t>Chair</w:t>
      </w:r>
      <w:r w:rsidR="00A11CD6" w:rsidRPr="00B1544C">
        <w:t>man</w:t>
      </w:r>
      <w:r w:rsidR="00EE2C53" w:rsidRPr="00B1544C">
        <w:br/>
      </w:r>
    </w:p>
    <w:p w:rsidR="00F23BAA" w:rsidRPr="00862157" w:rsidRDefault="00F23BAA" w:rsidP="00F23BAA">
      <w:pPr>
        <w:spacing w:after="200" w:line="276" w:lineRule="auto"/>
        <w:ind w:left="851" w:hanging="851"/>
        <w:rPr>
          <w:rFonts w:ascii="Arial" w:hAnsi="Arial" w:cs="Arial"/>
          <w:b/>
        </w:rPr>
      </w:pPr>
      <w:r>
        <w:rPr>
          <w:rFonts w:ascii="Arial" w:hAnsi="Arial" w:cs="Arial"/>
          <w:b/>
        </w:rPr>
        <w:t>7</w:t>
      </w:r>
      <w:r w:rsidR="00A11CD6">
        <w:rPr>
          <w:rFonts w:ascii="Arial" w:hAnsi="Arial" w:cs="Arial"/>
          <w:b/>
        </w:rPr>
        <w:t xml:space="preserve">.       </w:t>
      </w:r>
      <w:r w:rsidRPr="00862157">
        <w:rPr>
          <w:rFonts w:ascii="Arial" w:hAnsi="Arial" w:cs="Arial"/>
          <w:b/>
        </w:rPr>
        <w:t>Accountability</w:t>
      </w:r>
    </w:p>
    <w:p w:rsidR="00F23BAA" w:rsidRDefault="00F23BAA" w:rsidP="00DC4832">
      <w:pPr>
        <w:pStyle w:val="ListParagraph"/>
        <w:numPr>
          <w:ilvl w:val="0"/>
          <w:numId w:val="73"/>
        </w:numPr>
        <w:spacing w:after="200" w:line="276" w:lineRule="auto"/>
        <w:rPr>
          <w:rFonts w:ascii="Arial" w:hAnsi="Arial" w:cs="Arial"/>
        </w:rPr>
      </w:pPr>
      <w:r w:rsidRPr="007A3489">
        <w:rPr>
          <w:rFonts w:ascii="Arial" w:hAnsi="Arial" w:cs="Arial"/>
        </w:rPr>
        <w:t>To the Fire Authority and Royal County of Berkshire</w:t>
      </w:r>
    </w:p>
    <w:p w:rsidR="00A11CD6" w:rsidRPr="007A3489" w:rsidRDefault="00A11CD6" w:rsidP="00A11CD6">
      <w:pPr>
        <w:pStyle w:val="ListParagraph"/>
        <w:spacing w:after="200" w:line="276" w:lineRule="auto"/>
        <w:ind w:left="851"/>
        <w:rPr>
          <w:rFonts w:ascii="Arial" w:hAnsi="Arial" w:cs="Arial"/>
        </w:rPr>
      </w:pPr>
    </w:p>
    <w:p w:rsidR="00F23BAA" w:rsidRPr="00A11CD6" w:rsidRDefault="00A11CD6" w:rsidP="00A11CD6">
      <w:pPr>
        <w:pStyle w:val="ListParagraph"/>
        <w:numPr>
          <w:ilvl w:val="0"/>
          <w:numId w:val="45"/>
        </w:numPr>
        <w:spacing w:after="200" w:line="276" w:lineRule="auto"/>
        <w:rPr>
          <w:rFonts w:ascii="Arial" w:hAnsi="Arial" w:cs="Arial"/>
          <w:b/>
        </w:rPr>
      </w:pPr>
      <w:r>
        <w:rPr>
          <w:rFonts w:ascii="Arial" w:hAnsi="Arial" w:cs="Arial"/>
          <w:b/>
        </w:rPr>
        <w:t xml:space="preserve">     </w:t>
      </w:r>
      <w:r w:rsidR="00F23BAA" w:rsidRPr="00A11CD6">
        <w:rPr>
          <w:rFonts w:ascii="Arial" w:hAnsi="Arial" w:cs="Arial"/>
          <w:b/>
        </w:rPr>
        <w:t>Role and Purpose of Activity</w:t>
      </w:r>
    </w:p>
    <w:p w:rsidR="00F23BAA" w:rsidRPr="005561CE" w:rsidRDefault="00F23BAA" w:rsidP="00F23BAA">
      <w:pPr>
        <w:autoSpaceDE w:val="0"/>
        <w:autoSpaceDN w:val="0"/>
        <w:adjustRightInd w:val="0"/>
        <w:spacing w:after="200" w:line="276" w:lineRule="auto"/>
        <w:ind w:left="709" w:hanging="709"/>
        <w:jc w:val="both"/>
        <w:rPr>
          <w:rFonts w:ascii="Arial" w:hAnsi="Arial" w:cs="Arial"/>
          <w:color w:val="000000"/>
        </w:rPr>
      </w:pPr>
      <w:r>
        <w:rPr>
          <w:rFonts w:ascii="Arial" w:hAnsi="Arial" w:cs="Arial"/>
          <w:b/>
        </w:rPr>
        <w:t>8.1</w:t>
      </w:r>
      <w:r>
        <w:rPr>
          <w:rFonts w:ascii="Arial" w:hAnsi="Arial" w:cs="Arial"/>
          <w:b/>
        </w:rPr>
        <w:tab/>
      </w:r>
      <w:r>
        <w:rPr>
          <w:rFonts w:ascii="Arial" w:hAnsi="Arial" w:cs="Arial"/>
          <w:color w:val="000000"/>
        </w:rPr>
        <w:t>In addition to Member Job description in sections 1 – 3, the Fire Authority Chairman as</w:t>
      </w:r>
      <w:r w:rsidRPr="0093639D">
        <w:t xml:space="preserve"> </w:t>
      </w:r>
      <w:r w:rsidRPr="005561CE">
        <w:rPr>
          <w:rFonts w:ascii="Arial" w:hAnsi="Arial" w:cs="Arial"/>
        </w:rPr>
        <w:t xml:space="preserve">the elected leader and as a symbol of the Authority’s democratic powers </w:t>
      </w:r>
      <w:r>
        <w:rPr>
          <w:rFonts w:ascii="Arial" w:hAnsi="Arial" w:cs="Arial"/>
        </w:rPr>
        <w:t>are required to</w:t>
      </w:r>
      <w:r w:rsidRPr="005561CE">
        <w:rPr>
          <w:rFonts w:ascii="Arial" w:hAnsi="Arial" w:cs="Arial"/>
        </w:rPr>
        <w:t>:</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uphold the democratic values of the Authority</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be the elected representative’ figurehead for the Authority</w:t>
      </w:r>
      <w:r w:rsidR="00DC4832">
        <w:rPr>
          <w:rFonts w:ascii="Arial" w:hAnsi="Arial" w:cs="Arial"/>
        </w:rPr>
        <w:t xml:space="preserve"> and </w:t>
      </w:r>
      <w:r w:rsidRPr="009855ED">
        <w:rPr>
          <w:rFonts w:ascii="Arial" w:hAnsi="Arial" w:cs="Arial"/>
        </w:rPr>
        <w:t>be the principal political spokesperson for the Authority</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provide leadership in building a political consensus around the Authority’s policies</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provide strong, clear leadership in the coordination of policies, strategies and service delivery</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 xml:space="preserve">To represent the Authority at civic and ceremonial functions </w:t>
      </w:r>
    </w:p>
    <w:p w:rsidR="00F23BAA" w:rsidRPr="009855ED"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preside over meetings of the Authority, so that its business can be carried out effectively and efficiently</w:t>
      </w:r>
    </w:p>
    <w:p w:rsidR="00F23BAA" w:rsidRPr="00DC4832" w:rsidRDefault="00F23BAA" w:rsidP="009855ED">
      <w:pPr>
        <w:pStyle w:val="ListParagraph"/>
        <w:numPr>
          <w:ilvl w:val="0"/>
          <w:numId w:val="61"/>
        </w:numPr>
        <w:spacing w:after="200" w:line="276" w:lineRule="auto"/>
        <w:rPr>
          <w:rFonts w:ascii="Arial" w:hAnsi="Arial" w:cs="Arial"/>
          <w:b/>
        </w:rPr>
      </w:pPr>
      <w:r w:rsidRPr="009855ED">
        <w:rPr>
          <w:rFonts w:ascii="Arial" w:hAnsi="Arial" w:cs="Arial"/>
        </w:rPr>
        <w:t>To ensure that the Authority conducts its meetings in line with the Authority’s Standing Orders</w:t>
      </w:r>
    </w:p>
    <w:p w:rsidR="0050282B" w:rsidRPr="009855ED" w:rsidRDefault="0050282B" w:rsidP="00DC4832">
      <w:pPr>
        <w:pStyle w:val="ListParagraph"/>
        <w:spacing w:after="200" w:line="276" w:lineRule="auto"/>
        <w:ind w:left="1287"/>
        <w:rPr>
          <w:rFonts w:ascii="Arial" w:hAnsi="Arial" w:cs="Arial"/>
          <w:b/>
        </w:rPr>
      </w:pPr>
    </w:p>
    <w:p w:rsidR="00F23BAA" w:rsidRPr="00B933AE" w:rsidRDefault="00F23BAA" w:rsidP="00610E58">
      <w:pPr>
        <w:pStyle w:val="ListParagraph"/>
        <w:numPr>
          <w:ilvl w:val="1"/>
          <w:numId w:val="32"/>
        </w:numPr>
        <w:spacing w:after="200" w:line="276" w:lineRule="auto"/>
        <w:ind w:left="709" w:hanging="709"/>
        <w:rPr>
          <w:rFonts w:ascii="Arial" w:hAnsi="Arial" w:cs="Arial"/>
          <w:b/>
        </w:rPr>
      </w:pPr>
      <w:r w:rsidRPr="00B933AE">
        <w:rPr>
          <w:rFonts w:ascii="Arial" w:hAnsi="Arial" w:cs="Arial"/>
          <w:b/>
        </w:rPr>
        <w:t>Managing and leading the work of the Authority</w:t>
      </w:r>
    </w:p>
    <w:p w:rsidR="00F23BAA" w:rsidRPr="009855ED" w:rsidRDefault="00F23BAA" w:rsidP="009855ED">
      <w:pPr>
        <w:pStyle w:val="ListParagraph"/>
        <w:numPr>
          <w:ilvl w:val="0"/>
          <w:numId w:val="63"/>
        </w:numPr>
        <w:spacing w:after="200" w:line="276" w:lineRule="auto"/>
        <w:rPr>
          <w:rFonts w:ascii="Arial" w:hAnsi="Arial" w:cs="Arial"/>
          <w:b/>
        </w:rPr>
      </w:pPr>
      <w:r w:rsidRPr="009855ED">
        <w:rPr>
          <w:rFonts w:ascii="Arial" w:hAnsi="Arial" w:cs="Arial"/>
        </w:rPr>
        <w:t>To ensure the effective running of the Authority by managing the forward work programme and ensuring its continuing development</w:t>
      </w:r>
    </w:p>
    <w:p w:rsidR="00F23BAA" w:rsidRPr="009855ED" w:rsidRDefault="00F23BAA" w:rsidP="009855ED">
      <w:pPr>
        <w:pStyle w:val="ListParagraph"/>
        <w:numPr>
          <w:ilvl w:val="0"/>
          <w:numId w:val="63"/>
        </w:numPr>
        <w:spacing w:after="200" w:line="276" w:lineRule="auto"/>
        <w:rPr>
          <w:rFonts w:ascii="Arial" w:hAnsi="Arial" w:cs="Arial"/>
          <w:b/>
        </w:rPr>
      </w:pPr>
      <w:r w:rsidRPr="009855ED">
        <w:rPr>
          <w:rFonts w:ascii="Arial" w:hAnsi="Arial" w:cs="Arial"/>
        </w:rPr>
        <w:t>To ensure the work of the Authority meets national policy objectives</w:t>
      </w:r>
    </w:p>
    <w:p w:rsidR="00F23BAA" w:rsidRPr="009855ED" w:rsidRDefault="00F23BAA" w:rsidP="009855ED">
      <w:pPr>
        <w:pStyle w:val="ListParagraph"/>
        <w:numPr>
          <w:ilvl w:val="0"/>
          <w:numId w:val="63"/>
        </w:numPr>
        <w:spacing w:after="200" w:line="276" w:lineRule="auto"/>
        <w:rPr>
          <w:rFonts w:ascii="Arial" w:hAnsi="Arial" w:cs="Arial"/>
          <w:b/>
        </w:rPr>
      </w:pPr>
      <w:r w:rsidRPr="009855ED">
        <w:rPr>
          <w:rFonts w:ascii="Arial" w:hAnsi="Arial" w:cs="Arial"/>
        </w:rPr>
        <w:t>To advise and mentor other Authority members in their work; to prepare and manage an annual work programme for the Authority to meet its legal and statutory obligations (e.g. budget setting, Risk Reduction Planning etc.)</w:t>
      </w:r>
    </w:p>
    <w:p w:rsidR="00F23BAA" w:rsidRPr="00DC4832" w:rsidRDefault="00F23BAA" w:rsidP="009855ED">
      <w:pPr>
        <w:pStyle w:val="ListParagraph"/>
        <w:numPr>
          <w:ilvl w:val="0"/>
          <w:numId w:val="63"/>
        </w:numPr>
        <w:spacing w:after="200" w:line="276" w:lineRule="auto"/>
        <w:rPr>
          <w:rFonts w:ascii="Arial" w:hAnsi="Arial" w:cs="Arial"/>
          <w:b/>
        </w:rPr>
      </w:pPr>
      <w:r w:rsidRPr="009855ED">
        <w:rPr>
          <w:rFonts w:ascii="Arial" w:hAnsi="Arial" w:cs="Arial"/>
        </w:rPr>
        <w:t>To chair meetings of the Authority in line with its Standing Orders</w:t>
      </w:r>
    </w:p>
    <w:p w:rsidR="0050282B" w:rsidRPr="009855ED" w:rsidRDefault="0050282B" w:rsidP="00DC4832">
      <w:pPr>
        <w:pStyle w:val="ListParagraph"/>
        <w:spacing w:after="200" w:line="276" w:lineRule="auto"/>
        <w:ind w:left="1287"/>
        <w:rPr>
          <w:rFonts w:ascii="Arial" w:hAnsi="Arial" w:cs="Arial"/>
          <w:b/>
        </w:rPr>
      </w:pPr>
    </w:p>
    <w:p w:rsidR="00F23BAA" w:rsidRPr="00254429" w:rsidRDefault="00F23BAA" w:rsidP="00610E58">
      <w:pPr>
        <w:pStyle w:val="ListParagraph"/>
        <w:numPr>
          <w:ilvl w:val="1"/>
          <w:numId w:val="32"/>
        </w:numPr>
        <w:spacing w:after="200" w:line="276" w:lineRule="auto"/>
        <w:ind w:left="851" w:hanging="851"/>
        <w:rPr>
          <w:rFonts w:ascii="Arial" w:hAnsi="Arial" w:cs="Arial"/>
          <w:b/>
        </w:rPr>
      </w:pPr>
      <w:r w:rsidRPr="00254429">
        <w:rPr>
          <w:rFonts w:ascii="Arial" w:hAnsi="Arial" w:cs="Arial"/>
          <w:b/>
        </w:rPr>
        <w:t>Participating in the collective decision making of the Authority</w:t>
      </w:r>
    </w:p>
    <w:p w:rsidR="00F23BAA" w:rsidRPr="009855ED" w:rsidRDefault="00F23BAA" w:rsidP="009855ED">
      <w:pPr>
        <w:pStyle w:val="ListParagraph"/>
        <w:numPr>
          <w:ilvl w:val="0"/>
          <w:numId w:val="64"/>
        </w:numPr>
        <w:spacing w:after="200" w:line="276" w:lineRule="auto"/>
        <w:rPr>
          <w:rFonts w:ascii="Arial" w:hAnsi="Arial" w:cs="Arial"/>
        </w:rPr>
      </w:pPr>
      <w:r w:rsidRPr="009855ED">
        <w:rPr>
          <w:rFonts w:ascii="Arial" w:hAnsi="Arial" w:cs="Arial"/>
        </w:rPr>
        <w:t>To work closely with other Authority members to ensure the development of effective Authority policies and the budgetary framework for the Authority, and the delivery of high quality services to the local community</w:t>
      </w:r>
    </w:p>
    <w:p w:rsidR="00DC4832" w:rsidRDefault="00F23BAA" w:rsidP="00B1544C">
      <w:pPr>
        <w:pStyle w:val="ListParagraph"/>
        <w:numPr>
          <w:ilvl w:val="0"/>
          <w:numId w:val="64"/>
        </w:numPr>
        <w:spacing w:after="200" w:line="276" w:lineRule="auto"/>
        <w:rPr>
          <w:rFonts w:ascii="Arial" w:hAnsi="Arial" w:cs="Arial"/>
        </w:rPr>
      </w:pPr>
      <w:r w:rsidRPr="009855ED">
        <w:rPr>
          <w:rFonts w:ascii="Arial" w:hAnsi="Arial" w:cs="Arial"/>
        </w:rPr>
        <w:t>To accept collective responsibility and support decisions made by the Authority once they have been made</w:t>
      </w:r>
    </w:p>
    <w:p w:rsidR="00B1544C" w:rsidRPr="00B1544C" w:rsidRDefault="00B1544C" w:rsidP="00B1544C">
      <w:pPr>
        <w:pStyle w:val="ListParagraph"/>
        <w:spacing w:after="200" w:line="276" w:lineRule="auto"/>
        <w:ind w:left="1287"/>
        <w:rPr>
          <w:rFonts w:ascii="Arial" w:hAnsi="Arial" w:cs="Arial"/>
        </w:rPr>
      </w:pPr>
    </w:p>
    <w:p w:rsidR="00DC4832" w:rsidRDefault="00DC4832" w:rsidP="00DC4832">
      <w:pPr>
        <w:pStyle w:val="ListParagraph"/>
        <w:spacing w:after="200" w:line="276" w:lineRule="auto"/>
        <w:ind w:left="1287"/>
        <w:rPr>
          <w:rFonts w:ascii="Arial" w:hAnsi="Arial" w:cs="Arial"/>
        </w:rPr>
      </w:pPr>
    </w:p>
    <w:p w:rsidR="00DC4832" w:rsidRPr="009855ED" w:rsidRDefault="00DC4832" w:rsidP="00DC4832">
      <w:pPr>
        <w:pStyle w:val="ListParagraph"/>
        <w:spacing w:after="200" w:line="276" w:lineRule="auto"/>
        <w:ind w:left="1287"/>
        <w:rPr>
          <w:rFonts w:ascii="Arial" w:hAnsi="Arial" w:cs="Arial"/>
        </w:rPr>
      </w:pPr>
    </w:p>
    <w:p w:rsidR="00F23BAA" w:rsidRPr="00254429" w:rsidRDefault="00F23BAA" w:rsidP="00610E58">
      <w:pPr>
        <w:pStyle w:val="ListParagraph"/>
        <w:numPr>
          <w:ilvl w:val="1"/>
          <w:numId w:val="32"/>
        </w:numPr>
        <w:spacing w:after="200" w:line="276" w:lineRule="auto"/>
        <w:ind w:left="851" w:hanging="851"/>
        <w:rPr>
          <w:rFonts w:ascii="Arial" w:hAnsi="Arial" w:cs="Arial"/>
          <w:b/>
        </w:rPr>
      </w:pPr>
      <w:r w:rsidRPr="00254429">
        <w:rPr>
          <w:rFonts w:ascii="Arial" w:hAnsi="Arial" w:cs="Arial"/>
          <w:b/>
        </w:rPr>
        <w:lastRenderedPageBreak/>
        <w:t>Working with officers to lead the organisation</w:t>
      </w:r>
    </w:p>
    <w:p w:rsidR="00F23BAA" w:rsidRPr="009855ED" w:rsidRDefault="00F23BAA" w:rsidP="009855ED">
      <w:pPr>
        <w:pStyle w:val="ListParagraph"/>
        <w:numPr>
          <w:ilvl w:val="0"/>
          <w:numId w:val="65"/>
        </w:numPr>
        <w:spacing w:after="200" w:line="276" w:lineRule="auto"/>
        <w:rPr>
          <w:rFonts w:ascii="Arial" w:hAnsi="Arial" w:cs="Arial"/>
        </w:rPr>
      </w:pPr>
      <w:r w:rsidRPr="009855ED">
        <w:rPr>
          <w:rFonts w:ascii="Arial" w:hAnsi="Arial" w:cs="Arial"/>
        </w:rPr>
        <w:t>To liaise with the Chief Fire Officer, and other appropriate officers, on a regular basis</w:t>
      </w:r>
    </w:p>
    <w:p w:rsidR="00F23BAA" w:rsidRDefault="00F23BAA" w:rsidP="009855ED">
      <w:pPr>
        <w:pStyle w:val="ListParagraph"/>
        <w:numPr>
          <w:ilvl w:val="0"/>
          <w:numId w:val="65"/>
        </w:numPr>
        <w:spacing w:after="200" w:line="276" w:lineRule="auto"/>
        <w:rPr>
          <w:rFonts w:ascii="Arial" w:hAnsi="Arial" w:cs="Arial"/>
        </w:rPr>
      </w:pPr>
      <w:r w:rsidRPr="009855ED">
        <w:rPr>
          <w:rFonts w:ascii="Arial" w:hAnsi="Arial" w:cs="Arial"/>
        </w:rPr>
        <w:t xml:space="preserve">To work with employees of the Authority in relation to the strategic </w:t>
      </w:r>
      <w:r w:rsidR="00495DB2">
        <w:rPr>
          <w:rFonts w:ascii="Arial" w:hAnsi="Arial" w:cs="Arial"/>
        </w:rPr>
        <w:t>commitments</w:t>
      </w:r>
      <w:r w:rsidR="00495DB2" w:rsidRPr="009855ED">
        <w:rPr>
          <w:rFonts w:ascii="Arial" w:hAnsi="Arial" w:cs="Arial"/>
        </w:rPr>
        <w:t xml:space="preserve"> </w:t>
      </w:r>
      <w:r w:rsidRPr="009855ED">
        <w:rPr>
          <w:rFonts w:ascii="Arial" w:hAnsi="Arial" w:cs="Arial"/>
        </w:rPr>
        <w:t>and direction of the Authority</w:t>
      </w:r>
    </w:p>
    <w:p w:rsidR="0050282B" w:rsidRPr="009855ED" w:rsidRDefault="0050282B" w:rsidP="00DC4832">
      <w:pPr>
        <w:pStyle w:val="ListParagraph"/>
        <w:spacing w:after="200" w:line="276" w:lineRule="auto"/>
        <w:ind w:left="1571"/>
        <w:rPr>
          <w:rFonts w:ascii="Arial" w:hAnsi="Arial" w:cs="Arial"/>
        </w:rPr>
      </w:pPr>
    </w:p>
    <w:p w:rsidR="00F23BAA" w:rsidRPr="00254429" w:rsidRDefault="00F23BAA" w:rsidP="00610E58">
      <w:pPr>
        <w:pStyle w:val="ListParagraph"/>
        <w:numPr>
          <w:ilvl w:val="1"/>
          <w:numId w:val="32"/>
        </w:numPr>
        <w:spacing w:after="200" w:line="276" w:lineRule="auto"/>
        <w:ind w:left="851" w:hanging="851"/>
        <w:rPr>
          <w:rFonts w:ascii="Arial" w:hAnsi="Arial" w:cs="Arial"/>
          <w:b/>
        </w:rPr>
      </w:pPr>
      <w:r w:rsidRPr="00254429">
        <w:rPr>
          <w:rFonts w:ascii="Arial" w:hAnsi="Arial" w:cs="Arial"/>
          <w:b/>
        </w:rPr>
        <w:t>Leading partnerships and community leadership</w:t>
      </w:r>
    </w:p>
    <w:p w:rsidR="00F23BAA" w:rsidRPr="009855ED" w:rsidRDefault="00F23BAA" w:rsidP="009855ED">
      <w:pPr>
        <w:pStyle w:val="ListParagraph"/>
        <w:numPr>
          <w:ilvl w:val="0"/>
          <w:numId w:val="66"/>
        </w:numPr>
        <w:spacing w:after="200" w:line="276" w:lineRule="auto"/>
        <w:rPr>
          <w:rFonts w:ascii="Arial" w:hAnsi="Arial" w:cs="Arial"/>
        </w:rPr>
      </w:pPr>
      <w:r w:rsidRPr="009855ED">
        <w:rPr>
          <w:rFonts w:ascii="Arial" w:hAnsi="Arial" w:cs="Arial"/>
        </w:rPr>
        <w:t>To give leadership to local strategic partnerships and local partners in the pursuit of common aims and priorities</w:t>
      </w:r>
    </w:p>
    <w:p w:rsidR="00F23BAA" w:rsidRPr="009855ED" w:rsidRDefault="00F23BAA" w:rsidP="009855ED">
      <w:pPr>
        <w:pStyle w:val="ListParagraph"/>
        <w:numPr>
          <w:ilvl w:val="0"/>
          <w:numId w:val="66"/>
        </w:numPr>
        <w:spacing w:after="200" w:line="276" w:lineRule="auto"/>
        <w:rPr>
          <w:rFonts w:ascii="Arial" w:hAnsi="Arial" w:cs="Arial"/>
        </w:rPr>
      </w:pPr>
      <w:r w:rsidRPr="009855ED">
        <w:rPr>
          <w:rFonts w:ascii="Arial" w:hAnsi="Arial" w:cs="Arial"/>
        </w:rPr>
        <w:t>To negotiate and broker in cases of differing priorities and disagreement</w:t>
      </w:r>
    </w:p>
    <w:p w:rsidR="00F23BAA" w:rsidRPr="009855ED" w:rsidRDefault="00F23BAA" w:rsidP="009855ED">
      <w:pPr>
        <w:pStyle w:val="ListParagraph"/>
        <w:numPr>
          <w:ilvl w:val="0"/>
          <w:numId w:val="66"/>
        </w:numPr>
        <w:spacing w:after="200" w:line="276" w:lineRule="auto"/>
        <w:rPr>
          <w:rFonts w:ascii="Arial" w:hAnsi="Arial" w:cs="Arial"/>
        </w:rPr>
      </w:pPr>
      <w:r w:rsidRPr="009855ED">
        <w:rPr>
          <w:rFonts w:ascii="Arial" w:hAnsi="Arial" w:cs="Arial"/>
        </w:rPr>
        <w:t xml:space="preserve">To be a recognised media contact </w:t>
      </w:r>
    </w:p>
    <w:p w:rsidR="00A11CD6" w:rsidRPr="00EE2C53" w:rsidRDefault="00F23BAA" w:rsidP="00EE2C53">
      <w:pPr>
        <w:ind w:left="851" w:hanging="851"/>
        <w:rPr>
          <w:rFonts w:ascii="Arial" w:hAnsi="Arial" w:cs="Arial"/>
          <w:b/>
        </w:rPr>
      </w:pPr>
      <w:r w:rsidRPr="000E1C6B">
        <w:rPr>
          <w:rFonts w:ascii="Arial" w:hAnsi="Arial" w:cs="Arial"/>
          <w:b/>
        </w:rPr>
        <w:t>8.7</w:t>
      </w:r>
      <w:r w:rsidRPr="000E1C6B">
        <w:rPr>
          <w:rFonts w:ascii="Arial" w:hAnsi="Arial" w:cs="Arial"/>
          <w:b/>
        </w:rPr>
        <w:tab/>
      </w:r>
      <w:r>
        <w:rPr>
          <w:rFonts w:ascii="Arial" w:hAnsi="Arial" w:cs="Arial"/>
          <w:b/>
        </w:rPr>
        <w:t xml:space="preserve">To promote </w:t>
      </w:r>
      <w:proofErr w:type="gramStart"/>
      <w:r w:rsidRPr="000E1C6B">
        <w:rPr>
          <w:rFonts w:ascii="Arial" w:hAnsi="Arial" w:cs="Arial"/>
          <w:b/>
        </w:rPr>
        <w:t>Internal</w:t>
      </w:r>
      <w:proofErr w:type="gramEnd"/>
      <w:r w:rsidRPr="000E1C6B">
        <w:rPr>
          <w:rFonts w:ascii="Arial" w:hAnsi="Arial" w:cs="Arial"/>
          <w:b/>
        </w:rPr>
        <w:t xml:space="preserve"> governance, ethical standards and relationships</w:t>
      </w:r>
      <w:r w:rsidR="00B1544C">
        <w:rPr>
          <w:rFonts w:ascii="Arial" w:hAnsi="Arial" w:cs="Arial"/>
          <w:b/>
        </w:rPr>
        <w:t xml:space="preserve"> set out on 2.3</w:t>
      </w:r>
    </w:p>
    <w:p w:rsidR="00F23BAA" w:rsidRDefault="00F23BAA" w:rsidP="00EE2C53">
      <w:pPr>
        <w:pStyle w:val="Heading3"/>
      </w:pPr>
      <w:r w:rsidRPr="0011137A">
        <w:t>Vice-Chair</w:t>
      </w:r>
      <w:r>
        <w:t>man</w:t>
      </w:r>
      <w:r w:rsidR="00EE2C53">
        <w:br/>
      </w:r>
    </w:p>
    <w:p w:rsidR="00F23BAA" w:rsidRPr="000E1C6B" w:rsidRDefault="00F23BAA" w:rsidP="00F23BAA">
      <w:pPr>
        <w:rPr>
          <w:rFonts w:ascii="Arial" w:hAnsi="Arial" w:cs="Arial"/>
          <w:b/>
        </w:rPr>
      </w:pPr>
      <w:r w:rsidRPr="005778F9">
        <w:rPr>
          <w:rFonts w:ascii="Arial" w:hAnsi="Arial" w:cs="Arial"/>
          <w:b/>
        </w:rPr>
        <w:t>8.8</w:t>
      </w:r>
      <w:r w:rsidRPr="005778F9">
        <w:rPr>
          <w:rFonts w:ascii="Arial" w:hAnsi="Arial" w:cs="Arial"/>
          <w:b/>
        </w:rPr>
        <w:tab/>
      </w:r>
      <w:r w:rsidRPr="000E1C6B">
        <w:rPr>
          <w:rFonts w:ascii="Arial" w:hAnsi="Arial" w:cs="Arial"/>
          <w:b/>
        </w:rPr>
        <w:t>To fulfil the duties of the Chair</w:t>
      </w:r>
      <w:r w:rsidR="00A11CD6">
        <w:rPr>
          <w:rFonts w:ascii="Arial" w:hAnsi="Arial" w:cs="Arial"/>
          <w:b/>
        </w:rPr>
        <w:t>man</w:t>
      </w:r>
      <w:r w:rsidRPr="000E1C6B">
        <w:rPr>
          <w:rFonts w:ascii="Arial" w:hAnsi="Arial" w:cs="Arial"/>
          <w:b/>
        </w:rPr>
        <w:t xml:space="preserve"> in his/her absence</w:t>
      </w:r>
    </w:p>
    <w:p w:rsidR="00F23BAA" w:rsidRPr="009855ED" w:rsidRDefault="00F23BAA" w:rsidP="009855ED">
      <w:pPr>
        <w:pStyle w:val="ListParagraph"/>
        <w:numPr>
          <w:ilvl w:val="0"/>
          <w:numId w:val="67"/>
        </w:numPr>
        <w:spacing w:after="200" w:line="276" w:lineRule="auto"/>
        <w:rPr>
          <w:rFonts w:ascii="Arial" w:hAnsi="Arial" w:cs="Arial"/>
        </w:rPr>
      </w:pPr>
      <w:r w:rsidRPr="009855ED">
        <w:rPr>
          <w:rFonts w:ascii="Arial" w:hAnsi="Arial" w:cs="Arial"/>
        </w:rPr>
        <w:t>To assist the Chair</w:t>
      </w:r>
      <w:r w:rsidR="00A11CD6" w:rsidRPr="009855ED">
        <w:rPr>
          <w:rFonts w:ascii="Arial" w:hAnsi="Arial" w:cs="Arial"/>
        </w:rPr>
        <w:t>man</w:t>
      </w:r>
      <w:r w:rsidRPr="009855ED">
        <w:rPr>
          <w:rFonts w:ascii="Arial" w:hAnsi="Arial" w:cs="Arial"/>
        </w:rPr>
        <w:t xml:space="preserve"> in specific duties as and when required </w:t>
      </w:r>
    </w:p>
    <w:p w:rsidR="00F23BAA" w:rsidRPr="009855ED" w:rsidRDefault="00F23BAA" w:rsidP="009855ED">
      <w:pPr>
        <w:pStyle w:val="ListParagraph"/>
        <w:numPr>
          <w:ilvl w:val="0"/>
          <w:numId w:val="67"/>
        </w:numPr>
        <w:spacing w:after="200" w:line="276" w:lineRule="auto"/>
        <w:rPr>
          <w:rFonts w:ascii="Arial" w:hAnsi="Arial" w:cs="Arial"/>
        </w:rPr>
      </w:pPr>
      <w:r w:rsidRPr="009855ED">
        <w:rPr>
          <w:rFonts w:ascii="Arial" w:hAnsi="Arial" w:cs="Arial"/>
        </w:rPr>
        <w:t>Therefore, to understand and carry out the Chair’s job purpose as set out above.</w:t>
      </w:r>
    </w:p>
    <w:p w:rsidR="00F23BAA" w:rsidRPr="004B3A58" w:rsidRDefault="00F23BAA" w:rsidP="00B1544C">
      <w:pPr>
        <w:pStyle w:val="Heading2"/>
      </w:pPr>
      <w:r w:rsidRPr="00862157">
        <w:br w:type="page"/>
      </w:r>
      <w:r w:rsidRPr="004B3A58">
        <w:lastRenderedPageBreak/>
        <w:t xml:space="preserve"> Lead Member Role Description</w:t>
      </w:r>
    </w:p>
    <w:p w:rsidR="00F23BAA" w:rsidRDefault="00F23BAA" w:rsidP="00F23BAA">
      <w:pPr>
        <w:rPr>
          <w:rFonts w:ascii="Arial" w:hAnsi="Arial" w:cs="Arial"/>
        </w:rPr>
      </w:pPr>
      <w:r>
        <w:rPr>
          <w:rFonts w:ascii="Arial" w:hAnsi="Arial" w:cs="Arial"/>
          <w:b/>
        </w:rPr>
        <w:t>9</w:t>
      </w:r>
      <w:r>
        <w:rPr>
          <w:rFonts w:ascii="Arial" w:hAnsi="Arial" w:cs="Arial"/>
          <w:b/>
        </w:rPr>
        <w:tab/>
      </w:r>
      <w:r w:rsidRPr="002D02E5">
        <w:rPr>
          <w:rFonts w:ascii="Arial" w:hAnsi="Arial" w:cs="Arial"/>
          <w:b/>
        </w:rPr>
        <w:t>Accountabilities</w:t>
      </w:r>
    </w:p>
    <w:p w:rsidR="00F23BAA" w:rsidRDefault="00F23BAA" w:rsidP="00F23BAA">
      <w:pPr>
        <w:rPr>
          <w:rFonts w:ascii="Arial" w:hAnsi="Arial" w:cs="Arial"/>
        </w:rPr>
      </w:pPr>
    </w:p>
    <w:p w:rsidR="00F23BAA" w:rsidRPr="009855ED" w:rsidRDefault="00F23BAA" w:rsidP="009855ED">
      <w:pPr>
        <w:pStyle w:val="ListParagraph"/>
        <w:numPr>
          <w:ilvl w:val="0"/>
          <w:numId w:val="72"/>
        </w:numPr>
        <w:rPr>
          <w:rFonts w:ascii="Arial" w:hAnsi="Arial" w:cs="Arial"/>
        </w:rPr>
      </w:pPr>
      <w:r w:rsidRPr="009855ED">
        <w:rPr>
          <w:rFonts w:ascii="Arial" w:hAnsi="Arial" w:cs="Arial"/>
        </w:rPr>
        <w:t>To the Fire Authority and/ or Management Committee</w:t>
      </w:r>
    </w:p>
    <w:p w:rsidR="00F23BAA" w:rsidRDefault="00F23BAA" w:rsidP="009855ED">
      <w:pPr>
        <w:pStyle w:val="ListParagraph"/>
        <w:rPr>
          <w:rFonts w:ascii="Arial" w:hAnsi="Arial" w:cs="Arial"/>
        </w:rPr>
      </w:pPr>
    </w:p>
    <w:p w:rsidR="00F23BAA" w:rsidRPr="009855ED" w:rsidRDefault="00F23BAA" w:rsidP="009855ED">
      <w:pPr>
        <w:pStyle w:val="ListParagraph"/>
        <w:numPr>
          <w:ilvl w:val="0"/>
          <w:numId w:val="72"/>
        </w:numPr>
        <w:rPr>
          <w:rFonts w:ascii="Arial" w:hAnsi="Arial" w:cs="Arial"/>
        </w:rPr>
      </w:pPr>
      <w:r w:rsidRPr="009855ED">
        <w:rPr>
          <w:rFonts w:ascii="Arial" w:hAnsi="Arial" w:cs="Arial"/>
        </w:rPr>
        <w:t>The Structure of the Fire Authority have allocated the following Lead Member roles</w:t>
      </w:r>
    </w:p>
    <w:p w:rsidR="00F23BAA" w:rsidRDefault="00F23BAA" w:rsidP="00610E58">
      <w:pPr>
        <w:pStyle w:val="ListParagraph"/>
        <w:numPr>
          <w:ilvl w:val="3"/>
          <w:numId w:val="23"/>
        </w:numPr>
        <w:autoSpaceDE w:val="0"/>
        <w:autoSpaceDN w:val="0"/>
        <w:adjustRightInd w:val="0"/>
        <w:spacing w:before="120" w:after="200" w:line="276" w:lineRule="auto"/>
        <w:rPr>
          <w:rFonts w:ascii="Arial" w:hAnsi="Arial" w:cs="Arial"/>
          <w:color w:val="000000"/>
        </w:rPr>
      </w:pPr>
      <w:r>
        <w:rPr>
          <w:rFonts w:ascii="Arial" w:hAnsi="Arial" w:cs="Arial"/>
          <w:color w:val="000000"/>
        </w:rPr>
        <w:t>Budget</w:t>
      </w:r>
      <w:r w:rsidR="00B248E2">
        <w:rPr>
          <w:rFonts w:ascii="Arial" w:hAnsi="Arial" w:cs="Arial"/>
          <w:color w:val="000000"/>
        </w:rPr>
        <w:t xml:space="preserve"> and Income Generation</w:t>
      </w:r>
    </w:p>
    <w:p w:rsidR="00F23BAA" w:rsidRDefault="00F23BAA" w:rsidP="00610E58">
      <w:pPr>
        <w:pStyle w:val="ListParagraph"/>
        <w:numPr>
          <w:ilvl w:val="3"/>
          <w:numId w:val="23"/>
        </w:numPr>
        <w:autoSpaceDE w:val="0"/>
        <w:autoSpaceDN w:val="0"/>
        <w:adjustRightInd w:val="0"/>
        <w:spacing w:before="120" w:after="200" w:line="276" w:lineRule="auto"/>
        <w:rPr>
          <w:rFonts w:ascii="Arial" w:hAnsi="Arial" w:cs="Arial"/>
          <w:color w:val="000000"/>
        </w:rPr>
      </w:pPr>
      <w:r>
        <w:rPr>
          <w:rFonts w:ascii="Arial" w:hAnsi="Arial" w:cs="Arial"/>
          <w:color w:val="000000"/>
        </w:rPr>
        <w:t>Integrated Risk Management Plan</w:t>
      </w:r>
    </w:p>
    <w:p w:rsidR="00F23BAA" w:rsidRDefault="00F23BAA" w:rsidP="00610E58">
      <w:pPr>
        <w:pStyle w:val="ListParagraph"/>
        <w:numPr>
          <w:ilvl w:val="3"/>
          <w:numId w:val="23"/>
        </w:numPr>
        <w:autoSpaceDE w:val="0"/>
        <w:autoSpaceDN w:val="0"/>
        <w:adjustRightInd w:val="0"/>
        <w:spacing w:before="120" w:after="200" w:line="276" w:lineRule="auto"/>
        <w:rPr>
          <w:rFonts w:ascii="Arial" w:hAnsi="Arial" w:cs="Arial"/>
          <w:color w:val="000000"/>
        </w:rPr>
      </w:pPr>
      <w:r>
        <w:rPr>
          <w:rFonts w:ascii="Arial" w:hAnsi="Arial" w:cs="Arial"/>
          <w:color w:val="000000"/>
        </w:rPr>
        <w:t xml:space="preserve">Strategic Asset Management, and </w:t>
      </w:r>
    </w:p>
    <w:p w:rsidR="00F23BAA" w:rsidRPr="00183375" w:rsidRDefault="00F23BAA" w:rsidP="00610E58">
      <w:pPr>
        <w:pStyle w:val="ListParagraph"/>
        <w:numPr>
          <w:ilvl w:val="3"/>
          <w:numId w:val="23"/>
        </w:numPr>
        <w:autoSpaceDE w:val="0"/>
        <w:autoSpaceDN w:val="0"/>
        <w:adjustRightInd w:val="0"/>
        <w:spacing w:before="120" w:after="200" w:line="276" w:lineRule="auto"/>
        <w:rPr>
          <w:rFonts w:ascii="Arial" w:hAnsi="Arial" w:cs="Arial"/>
        </w:rPr>
      </w:pPr>
      <w:r>
        <w:rPr>
          <w:rFonts w:ascii="Arial" w:hAnsi="Arial" w:cs="Arial"/>
          <w:color w:val="000000"/>
        </w:rPr>
        <w:t>Collaboration</w:t>
      </w:r>
    </w:p>
    <w:p w:rsidR="00F23BAA" w:rsidRDefault="00F23BAA" w:rsidP="00F23BAA">
      <w:pPr>
        <w:rPr>
          <w:rFonts w:ascii="Arial" w:hAnsi="Arial" w:cs="Arial"/>
        </w:rPr>
      </w:pPr>
    </w:p>
    <w:p w:rsidR="00F23BAA" w:rsidRPr="000E1C6B" w:rsidRDefault="00F23BAA" w:rsidP="00610E58">
      <w:pPr>
        <w:pStyle w:val="ListParagraph"/>
        <w:numPr>
          <w:ilvl w:val="3"/>
          <w:numId w:val="10"/>
        </w:numPr>
        <w:ind w:left="709" w:hanging="709"/>
        <w:rPr>
          <w:rFonts w:ascii="Arial" w:hAnsi="Arial" w:cs="Arial"/>
          <w:b/>
        </w:rPr>
      </w:pPr>
      <w:r w:rsidRPr="000E1C6B">
        <w:rPr>
          <w:rFonts w:ascii="Arial" w:hAnsi="Arial" w:cs="Arial"/>
          <w:b/>
        </w:rPr>
        <w:t>Role and Responsibilities</w:t>
      </w:r>
    </w:p>
    <w:p w:rsidR="00F23BAA" w:rsidRDefault="00F23BAA" w:rsidP="00F23BAA">
      <w:pPr>
        <w:rPr>
          <w:rFonts w:ascii="Arial" w:hAnsi="Arial" w:cs="Arial"/>
        </w:rPr>
      </w:pPr>
    </w:p>
    <w:p w:rsidR="00F23BAA" w:rsidRDefault="00F23BAA" w:rsidP="00A11CD6">
      <w:pPr>
        <w:spacing w:after="200"/>
        <w:ind w:left="567" w:hanging="567"/>
        <w:rPr>
          <w:rFonts w:ascii="Arial" w:hAnsi="Arial" w:cs="Arial"/>
        </w:rPr>
      </w:pPr>
      <w:r>
        <w:rPr>
          <w:rFonts w:ascii="Arial" w:hAnsi="Arial" w:cs="Arial"/>
        </w:rPr>
        <w:t>10.1</w:t>
      </w:r>
      <w:r>
        <w:rPr>
          <w:rFonts w:ascii="Arial" w:hAnsi="Arial" w:cs="Arial"/>
        </w:rPr>
        <w:tab/>
      </w:r>
      <w:r>
        <w:rPr>
          <w:rFonts w:ascii="Arial" w:hAnsi="Arial" w:cs="Arial"/>
          <w:color w:val="000000"/>
        </w:rPr>
        <w:t>In addition to Member Job descri</w:t>
      </w:r>
      <w:r w:rsidR="00A11CD6">
        <w:rPr>
          <w:rFonts w:ascii="Arial" w:hAnsi="Arial" w:cs="Arial"/>
          <w:color w:val="000000"/>
        </w:rPr>
        <w:t>ption in sections 1-</w:t>
      </w:r>
      <w:r>
        <w:rPr>
          <w:rFonts w:ascii="Arial" w:hAnsi="Arial" w:cs="Arial"/>
          <w:color w:val="000000"/>
        </w:rPr>
        <w:t>3, the r</w:t>
      </w:r>
      <w:r w:rsidR="00DD41F5">
        <w:rPr>
          <w:rFonts w:ascii="Arial" w:hAnsi="Arial" w:cs="Arial"/>
          <w:color w:val="000000"/>
        </w:rPr>
        <w:t>ole Lead Members are required</w:t>
      </w:r>
      <w:r>
        <w:rPr>
          <w:rFonts w:ascii="Arial" w:hAnsi="Arial" w:cs="Arial"/>
          <w:color w:val="000000"/>
        </w:rPr>
        <w:t>:</w:t>
      </w:r>
    </w:p>
    <w:p w:rsidR="00F23BAA" w:rsidRDefault="00F23BAA" w:rsidP="009855ED">
      <w:pPr>
        <w:pStyle w:val="ListParagraph"/>
        <w:numPr>
          <w:ilvl w:val="0"/>
          <w:numId w:val="68"/>
        </w:numPr>
        <w:rPr>
          <w:rFonts w:ascii="Arial" w:hAnsi="Arial" w:cs="Arial"/>
        </w:rPr>
      </w:pPr>
      <w:r w:rsidRPr="00CD36C0">
        <w:rPr>
          <w:rFonts w:ascii="Arial" w:hAnsi="Arial" w:cs="Arial"/>
        </w:rPr>
        <w:t>To represent area of business</w:t>
      </w:r>
      <w:r>
        <w:rPr>
          <w:rFonts w:ascii="Arial" w:hAnsi="Arial" w:cs="Arial"/>
        </w:rPr>
        <w:t xml:space="preserve"> to Members on the Management Committee and / or Fire Authority</w:t>
      </w:r>
    </w:p>
    <w:p w:rsidR="00F23BAA" w:rsidRDefault="00F23BAA" w:rsidP="009855ED">
      <w:pPr>
        <w:numPr>
          <w:ilvl w:val="0"/>
          <w:numId w:val="68"/>
        </w:numPr>
        <w:autoSpaceDE w:val="0"/>
        <w:autoSpaceDN w:val="0"/>
        <w:adjustRightInd w:val="0"/>
        <w:spacing w:before="120" w:after="200" w:line="276" w:lineRule="auto"/>
        <w:rPr>
          <w:rFonts w:ascii="Arial" w:hAnsi="Arial" w:cs="Arial"/>
          <w:color w:val="000000"/>
        </w:rPr>
      </w:pPr>
      <w:r>
        <w:rPr>
          <w:rFonts w:ascii="Arial" w:hAnsi="Arial" w:cs="Arial"/>
          <w:color w:val="000000"/>
        </w:rPr>
        <w:t>To understand appointed area of business within the Fire Authority</w:t>
      </w:r>
    </w:p>
    <w:p w:rsidR="00F23BAA" w:rsidRDefault="00F23BAA" w:rsidP="009855ED">
      <w:pPr>
        <w:numPr>
          <w:ilvl w:val="0"/>
          <w:numId w:val="68"/>
        </w:numPr>
        <w:autoSpaceDE w:val="0"/>
        <w:autoSpaceDN w:val="0"/>
        <w:adjustRightInd w:val="0"/>
        <w:spacing w:before="120" w:after="200" w:line="276" w:lineRule="auto"/>
        <w:rPr>
          <w:rFonts w:ascii="Arial" w:hAnsi="Arial" w:cs="Arial"/>
          <w:color w:val="000000"/>
        </w:rPr>
      </w:pPr>
      <w:r>
        <w:rPr>
          <w:rFonts w:ascii="Arial" w:hAnsi="Arial" w:cs="Arial"/>
          <w:color w:val="000000"/>
        </w:rPr>
        <w:t>To</w:t>
      </w:r>
      <w:r w:rsidRPr="001120D2">
        <w:rPr>
          <w:rFonts w:ascii="Arial" w:hAnsi="Arial" w:cs="Arial"/>
          <w:color w:val="000000"/>
        </w:rPr>
        <w:t xml:space="preserve"> lead and support local initiatives related to the interest</w:t>
      </w:r>
    </w:p>
    <w:p w:rsidR="00F23BAA" w:rsidRDefault="00F23BAA" w:rsidP="009855ED">
      <w:pPr>
        <w:numPr>
          <w:ilvl w:val="0"/>
          <w:numId w:val="68"/>
        </w:numPr>
        <w:autoSpaceDE w:val="0"/>
        <w:autoSpaceDN w:val="0"/>
        <w:adjustRightInd w:val="0"/>
        <w:spacing w:before="120" w:after="200" w:line="276" w:lineRule="auto"/>
        <w:rPr>
          <w:rFonts w:ascii="Arial" w:hAnsi="Arial" w:cs="Arial"/>
          <w:color w:val="000000"/>
        </w:rPr>
      </w:pPr>
      <w:r>
        <w:rPr>
          <w:rFonts w:ascii="Arial" w:hAnsi="Arial" w:cs="Arial"/>
          <w:color w:val="000000"/>
        </w:rPr>
        <w:t xml:space="preserve"> To </w:t>
      </w:r>
      <w:r w:rsidRPr="001120D2">
        <w:rPr>
          <w:rFonts w:ascii="Arial" w:hAnsi="Arial" w:cs="Arial"/>
          <w:color w:val="000000"/>
        </w:rPr>
        <w:t xml:space="preserve">represent the position of the Fire Authority to the community in relation to the interest </w:t>
      </w:r>
    </w:p>
    <w:p w:rsidR="00F23BAA" w:rsidRDefault="00F23BAA" w:rsidP="009855ED">
      <w:pPr>
        <w:pStyle w:val="ListParagraph"/>
        <w:numPr>
          <w:ilvl w:val="0"/>
          <w:numId w:val="68"/>
        </w:numPr>
        <w:autoSpaceDE w:val="0"/>
        <w:autoSpaceDN w:val="0"/>
        <w:adjustRightInd w:val="0"/>
        <w:spacing w:before="120" w:after="200" w:line="276" w:lineRule="auto"/>
        <w:rPr>
          <w:rFonts w:ascii="Arial" w:hAnsi="Arial" w:cs="Arial"/>
          <w:color w:val="000000"/>
        </w:rPr>
      </w:pPr>
      <w:r>
        <w:rPr>
          <w:rFonts w:ascii="Arial" w:hAnsi="Arial" w:cs="Arial"/>
          <w:color w:val="000000"/>
        </w:rPr>
        <w:t>To understand the Fire Authority’s Strategic Commitments and Policy Direction.</w:t>
      </w:r>
      <w:r w:rsidRPr="00A5055B">
        <w:rPr>
          <w:rFonts w:ascii="Arial" w:hAnsi="Arial" w:cs="Arial"/>
          <w:color w:val="000000"/>
        </w:rPr>
        <w:t xml:space="preserve"> </w:t>
      </w:r>
    </w:p>
    <w:p w:rsidR="00F23BAA" w:rsidRPr="00DE67F8" w:rsidRDefault="00F23BAA" w:rsidP="009855ED">
      <w:pPr>
        <w:numPr>
          <w:ilvl w:val="0"/>
          <w:numId w:val="68"/>
        </w:numPr>
        <w:autoSpaceDE w:val="0"/>
        <w:autoSpaceDN w:val="0"/>
        <w:adjustRightInd w:val="0"/>
        <w:spacing w:before="120" w:after="200" w:line="276" w:lineRule="auto"/>
        <w:rPr>
          <w:rFonts w:ascii="Arial" w:hAnsi="Arial" w:cs="Arial"/>
          <w:color w:val="000000"/>
        </w:rPr>
      </w:pPr>
      <w:r>
        <w:rPr>
          <w:rFonts w:ascii="Arial" w:hAnsi="Arial" w:cs="Arial"/>
          <w:color w:val="000000"/>
        </w:rPr>
        <w:t>T</w:t>
      </w:r>
      <w:r w:rsidRPr="001120D2">
        <w:rPr>
          <w:rFonts w:ascii="Arial" w:hAnsi="Arial" w:cs="Arial"/>
          <w:color w:val="000000"/>
        </w:rPr>
        <w:t xml:space="preserve">o engage with a range of members and officers around the area of </w:t>
      </w:r>
      <w:r>
        <w:rPr>
          <w:rFonts w:ascii="Arial" w:hAnsi="Arial" w:cs="Arial"/>
          <w:color w:val="000000"/>
        </w:rPr>
        <w:t>business in and out of Committee meetings</w:t>
      </w:r>
      <w:r w:rsidRPr="001120D2">
        <w:rPr>
          <w:rFonts w:ascii="Arial" w:hAnsi="Arial" w:cs="Arial"/>
          <w:color w:val="000000"/>
        </w:rPr>
        <w:t xml:space="preserve"> </w:t>
      </w:r>
    </w:p>
    <w:p w:rsidR="00F23BAA" w:rsidRDefault="00F23BAA" w:rsidP="009855ED">
      <w:pPr>
        <w:pStyle w:val="ListParagraph"/>
        <w:numPr>
          <w:ilvl w:val="0"/>
          <w:numId w:val="68"/>
        </w:numPr>
        <w:spacing w:after="240"/>
        <w:rPr>
          <w:rFonts w:ascii="Arial" w:hAnsi="Arial" w:cs="Arial"/>
        </w:rPr>
      </w:pPr>
      <w:r>
        <w:rPr>
          <w:rFonts w:ascii="Arial" w:hAnsi="Arial" w:cs="Arial"/>
        </w:rPr>
        <w:t>To be the first point of contact for Directors / Head of Service in briefing / liaising and updating areas of business</w:t>
      </w:r>
    </w:p>
    <w:p w:rsidR="00F23BAA" w:rsidRDefault="00F23BAA" w:rsidP="00F23BAA">
      <w:pPr>
        <w:pStyle w:val="ListParagraph"/>
        <w:spacing w:after="240"/>
        <w:ind w:left="851"/>
        <w:rPr>
          <w:rFonts w:ascii="Arial" w:hAnsi="Arial" w:cs="Arial"/>
        </w:rPr>
      </w:pPr>
    </w:p>
    <w:p w:rsidR="00F23BAA" w:rsidRPr="007A3489" w:rsidRDefault="00F23BAA" w:rsidP="009855ED">
      <w:pPr>
        <w:pStyle w:val="ListParagraph"/>
        <w:numPr>
          <w:ilvl w:val="0"/>
          <w:numId w:val="68"/>
        </w:numPr>
        <w:spacing w:after="240"/>
        <w:rPr>
          <w:rFonts w:ascii="Arial" w:hAnsi="Arial" w:cs="Arial"/>
        </w:rPr>
      </w:pPr>
      <w:r>
        <w:rPr>
          <w:rFonts w:ascii="Arial" w:hAnsi="Arial" w:cs="Arial"/>
        </w:rPr>
        <w:t>To receive regular updates on the progress of their area of business</w:t>
      </w:r>
    </w:p>
    <w:p w:rsidR="00F23BAA" w:rsidRDefault="00F23BAA" w:rsidP="00F23BAA">
      <w:pPr>
        <w:pStyle w:val="ListParagraph"/>
        <w:spacing w:after="240"/>
        <w:ind w:left="851" w:hanging="284"/>
        <w:rPr>
          <w:rFonts w:ascii="Arial" w:hAnsi="Arial" w:cs="Arial"/>
        </w:rPr>
      </w:pPr>
    </w:p>
    <w:p w:rsidR="00F23BAA" w:rsidRDefault="00F23BAA" w:rsidP="009855ED">
      <w:pPr>
        <w:pStyle w:val="ListParagraph"/>
        <w:numPr>
          <w:ilvl w:val="0"/>
          <w:numId w:val="68"/>
        </w:numPr>
        <w:spacing w:after="240"/>
        <w:rPr>
          <w:rFonts w:ascii="Arial" w:hAnsi="Arial" w:cs="Arial"/>
        </w:rPr>
      </w:pPr>
      <w:r>
        <w:rPr>
          <w:rFonts w:ascii="Arial" w:hAnsi="Arial" w:cs="Arial"/>
        </w:rPr>
        <w:t>To be involved in the content of the report to be presented to Management Committee and /  or Fire Authority</w:t>
      </w:r>
    </w:p>
    <w:p w:rsidR="00F23BAA" w:rsidRDefault="00F23BAA" w:rsidP="00F23BAA">
      <w:pPr>
        <w:pStyle w:val="ListParagraph"/>
        <w:spacing w:after="240"/>
        <w:ind w:left="357"/>
        <w:rPr>
          <w:rFonts w:ascii="Arial" w:hAnsi="Arial" w:cs="Arial"/>
        </w:rPr>
      </w:pPr>
    </w:p>
    <w:p w:rsidR="00A96C69" w:rsidRPr="0030068A" w:rsidRDefault="00F23BAA" w:rsidP="009855ED">
      <w:pPr>
        <w:pStyle w:val="ListParagraph"/>
        <w:numPr>
          <w:ilvl w:val="0"/>
          <w:numId w:val="68"/>
        </w:numPr>
        <w:spacing w:after="240"/>
        <w:rPr>
          <w:rFonts w:ascii="Arial" w:hAnsi="Arial" w:cs="Arial"/>
        </w:rPr>
      </w:pPr>
      <w:r>
        <w:rPr>
          <w:rFonts w:ascii="Arial" w:hAnsi="Arial" w:cs="Arial"/>
        </w:rPr>
        <w:t xml:space="preserve">To provide assurance to the Management Committee and or Fire Authority that </w:t>
      </w:r>
      <w:r w:rsidRPr="00A5055B">
        <w:rPr>
          <w:rFonts w:ascii="Arial" w:hAnsi="Arial" w:cs="Arial"/>
          <w:color w:val="000000"/>
        </w:rPr>
        <w:t>recommendations and decisions arising fr</w:t>
      </w:r>
      <w:r>
        <w:rPr>
          <w:rFonts w:ascii="Arial" w:hAnsi="Arial" w:cs="Arial"/>
          <w:color w:val="000000"/>
        </w:rPr>
        <w:t xml:space="preserve">om the business area are sound </w:t>
      </w:r>
      <w:r w:rsidRPr="00A5055B">
        <w:rPr>
          <w:rFonts w:ascii="Arial" w:hAnsi="Arial" w:cs="Arial"/>
          <w:color w:val="000000"/>
        </w:rPr>
        <w:t>and evidence based, have followed appropriate</w:t>
      </w:r>
      <w:r>
        <w:rPr>
          <w:rFonts w:ascii="Arial" w:hAnsi="Arial" w:cs="Arial"/>
          <w:color w:val="000000"/>
        </w:rPr>
        <w:t xml:space="preserve"> processes, and are aligned to </w:t>
      </w:r>
      <w:r w:rsidRPr="00A5055B">
        <w:rPr>
          <w:rFonts w:ascii="Arial" w:hAnsi="Arial" w:cs="Arial"/>
          <w:color w:val="000000"/>
        </w:rPr>
        <w:t>strategic commitments/ policy direction.</w:t>
      </w:r>
    </w:p>
    <w:p w:rsidR="00957FF0" w:rsidRPr="00A96C69" w:rsidRDefault="00957FF0" w:rsidP="00495DB2">
      <w:pPr>
        <w:pStyle w:val="ListParagraph"/>
        <w:spacing w:after="240"/>
        <w:rPr>
          <w:rFonts w:ascii="Arial" w:hAnsi="Arial" w:cs="Arial"/>
        </w:rPr>
      </w:pPr>
    </w:p>
    <w:p w:rsidR="00F23BAA" w:rsidRPr="004B3A58" w:rsidRDefault="00F23BAA" w:rsidP="009855ED">
      <w:pPr>
        <w:pStyle w:val="ListParagraph"/>
        <w:numPr>
          <w:ilvl w:val="0"/>
          <w:numId w:val="68"/>
        </w:numPr>
        <w:spacing w:after="240"/>
        <w:rPr>
          <w:rFonts w:ascii="Arial" w:hAnsi="Arial" w:cs="Arial"/>
        </w:rPr>
      </w:pPr>
      <w:r>
        <w:rPr>
          <w:rFonts w:ascii="Arial" w:hAnsi="Arial" w:cs="Arial"/>
          <w:color w:val="000000"/>
        </w:rPr>
        <w:t>T</w:t>
      </w:r>
      <w:r w:rsidRPr="00A5055B">
        <w:rPr>
          <w:rFonts w:ascii="Arial" w:hAnsi="Arial" w:cs="Arial"/>
          <w:color w:val="000000"/>
        </w:rPr>
        <w:t>o introduce report</w:t>
      </w:r>
      <w:r>
        <w:rPr>
          <w:rFonts w:ascii="Arial" w:hAnsi="Arial" w:cs="Arial"/>
          <w:color w:val="000000"/>
        </w:rPr>
        <w:t xml:space="preserve">s on their area of business to </w:t>
      </w:r>
      <w:r w:rsidRPr="00A5055B">
        <w:rPr>
          <w:rFonts w:ascii="Arial" w:hAnsi="Arial" w:cs="Arial"/>
          <w:color w:val="000000"/>
        </w:rPr>
        <w:t>Management Committee and / or Fire Authority</w:t>
      </w:r>
      <w:r>
        <w:rPr>
          <w:rFonts w:ascii="Arial" w:hAnsi="Arial" w:cs="Arial"/>
          <w:color w:val="000000"/>
        </w:rPr>
        <w:t xml:space="preserve">, and if necessary establish </w:t>
      </w:r>
      <w:r w:rsidRPr="00A5055B">
        <w:rPr>
          <w:rFonts w:ascii="Arial" w:hAnsi="Arial" w:cs="Arial"/>
          <w:color w:val="000000"/>
        </w:rPr>
        <w:t xml:space="preserve">Task and Finish Groups to provide additional </w:t>
      </w:r>
      <w:r>
        <w:rPr>
          <w:rFonts w:ascii="Arial" w:hAnsi="Arial" w:cs="Arial"/>
          <w:color w:val="000000"/>
        </w:rPr>
        <w:t xml:space="preserve">Member involvement in specific </w:t>
      </w:r>
      <w:r w:rsidRPr="00A5055B">
        <w:rPr>
          <w:rFonts w:ascii="Arial" w:hAnsi="Arial" w:cs="Arial"/>
          <w:color w:val="000000"/>
        </w:rPr>
        <w:t>areas of business.</w:t>
      </w:r>
    </w:p>
    <w:p w:rsidR="00F23BAA" w:rsidRDefault="00F23BAA" w:rsidP="00F23BAA">
      <w:pPr>
        <w:pStyle w:val="ListParagraph"/>
        <w:spacing w:after="240"/>
        <w:ind w:left="851" w:hanging="284"/>
        <w:rPr>
          <w:rFonts w:ascii="Arial" w:hAnsi="Arial" w:cs="Arial"/>
        </w:rPr>
      </w:pPr>
    </w:p>
    <w:p w:rsidR="00F23BAA" w:rsidRDefault="00F23BAA" w:rsidP="009855ED">
      <w:pPr>
        <w:pStyle w:val="ListParagraph"/>
        <w:numPr>
          <w:ilvl w:val="0"/>
          <w:numId w:val="68"/>
        </w:numPr>
        <w:spacing w:after="240"/>
        <w:rPr>
          <w:rFonts w:ascii="Arial" w:hAnsi="Arial" w:cs="Arial"/>
        </w:rPr>
      </w:pPr>
      <w:r w:rsidRPr="00A5055B">
        <w:rPr>
          <w:rFonts w:ascii="Arial" w:hAnsi="Arial" w:cs="Arial"/>
        </w:rPr>
        <w:t>To attend conferences/seminars relevant to area of business</w:t>
      </w:r>
      <w:r w:rsidRPr="00A5055B">
        <w:rPr>
          <w:rFonts w:ascii="Arial" w:hAnsi="Arial" w:cs="Arial"/>
        </w:rPr>
        <w:tab/>
      </w:r>
    </w:p>
    <w:p w:rsidR="00443A42" w:rsidRPr="00443A42" w:rsidRDefault="00443A42" w:rsidP="00443A42">
      <w:pPr>
        <w:pStyle w:val="ListParagraph"/>
        <w:rPr>
          <w:rFonts w:ascii="Arial" w:hAnsi="Arial" w:cs="Arial"/>
        </w:rPr>
      </w:pPr>
    </w:p>
    <w:p w:rsidR="00443A42" w:rsidRDefault="00443A42" w:rsidP="00443A42">
      <w:pPr>
        <w:pStyle w:val="ListParagraph"/>
        <w:numPr>
          <w:ilvl w:val="0"/>
          <w:numId w:val="68"/>
        </w:numPr>
        <w:spacing w:after="200" w:line="276" w:lineRule="auto"/>
        <w:rPr>
          <w:rFonts w:ascii="Arial" w:hAnsi="Arial" w:cs="Arial"/>
        </w:rPr>
      </w:pPr>
      <w:r w:rsidRPr="009855ED">
        <w:rPr>
          <w:rFonts w:ascii="Arial" w:hAnsi="Arial" w:cs="Arial"/>
        </w:rPr>
        <w:lastRenderedPageBreak/>
        <w:t xml:space="preserve">To be a recognised media contact </w:t>
      </w:r>
    </w:p>
    <w:p w:rsidR="00F23BAA" w:rsidRPr="005778F9" w:rsidRDefault="00F23BAA" w:rsidP="009855ED">
      <w:pPr>
        <w:pStyle w:val="ListParagraph"/>
        <w:rPr>
          <w:rFonts w:ascii="Arial" w:hAnsi="Arial" w:cs="Arial"/>
        </w:rPr>
      </w:pPr>
    </w:p>
    <w:p w:rsidR="00F23BAA" w:rsidRPr="009855ED" w:rsidRDefault="00F23BAA" w:rsidP="009855ED">
      <w:pPr>
        <w:pStyle w:val="ListParagraph"/>
        <w:numPr>
          <w:ilvl w:val="0"/>
          <w:numId w:val="68"/>
        </w:numPr>
        <w:spacing w:after="240"/>
        <w:rPr>
          <w:rFonts w:ascii="Arial" w:hAnsi="Arial" w:cs="Arial"/>
        </w:rPr>
      </w:pPr>
      <w:r w:rsidRPr="009855ED">
        <w:rPr>
          <w:rFonts w:ascii="Arial" w:hAnsi="Arial" w:cs="Arial"/>
        </w:rPr>
        <w:t>To publish an annual report on work undertaken for consideration by the Fire Authority</w:t>
      </w:r>
    </w:p>
    <w:p w:rsidR="00F23BAA" w:rsidRPr="00B648B0" w:rsidRDefault="00F23BAA" w:rsidP="00F23BAA">
      <w:pPr>
        <w:pStyle w:val="ListParagraph"/>
        <w:spacing w:after="240"/>
        <w:ind w:left="357"/>
        <w:rPr>
          <w:rFonts w:ascii="Arial" w:hAnsi="Arial" w:cs="Arial"/>
          <w:b/>
          <w:color w:val="000000"/>
        </w:rPr>
      </w:pPr>
    </w:p>
    <w:p w:rsidR="00F23BAA" w:rsidRDefault="00F23BAA" w:rsidP="0030068A">
      <w:pPr>
        <w:autoSpaceDE w:val="0"/>
        <w:autoSpaceDN w:val="0"/>
        <w:adjustRightInd w:val="0"/>
        <w:spacing w:before="120" w:after="200" w:line="276" w:lineRule="auto"/>
        <w:rPr>
          <w:rFonts w:ascii="Arial" w:hAnsi="Arial" w:cs="Arial"/>
        </w:rPr>
      </w:pPr>
    </w:p>
    <w:p w:rsidR="00F23BAA" w:rsidRDefault="00F23BAA" w:rsidP="00F23BAA">
      <w:pPr>
        <w:rPr>
          <w:rFonts w:ascii="Arial" w:hAnsi="Arial" w:cs="Arial"/>
        </w:rPr>
      </w:pPr>
      <w:r>
        <w:rPr>
          <w:rFonts w:ascii="Arial" w:hAnsi="Arial" w:cs="Arial"/>
        </w:rPr>
        <w:br w:type="page"/>
      </w:r>
    </w:p>
    <w:p w:rsidR="00F23BAA" w:rsidRPr="00BA6F7E" w:rsidRDefault="00F23BAA" w:rsidP="00B1544C">
      <w:pPr>
        <w:pStyle w:val="Heading2"/>
      </w:pPr>
      <w:r w:rsidRPr="001120D2">
        <w:lastRenderedPageBreak/>
        <w:t>Role of Member Champions</w:t>
      </w:r>
    </w:p>
    <w:p w:rsidR="00F23BAA" w:rsidRPr="00A11CD6" w:rsidRDefault="00A11CD6" w:rsidP="00A11CD6">
      <w:pPr>
        <w:pStyle w:val="ListParagraph"/>
        <w:numPr>
          <w:ilvl w:val="0"/>
          <w:numId w:val="48"/>
        </w:numPr>
        <w:spacing w:before="120"/>
        <w:rPr>
          <w:rFonts w:ascii="Arial" w:hAnsi="Arial" w:cs="Arial"/>
          <w:b/>
        </w:rPr>
      </w:pPr>
      <w:r>
        <w:rPr>
          <w:rFonts w:ascii="Arial" w:hAnsi="Arial" w:cs="Arial"/>
          <w:b/>
        </w:rPr>
        <w:t xml:space="preserve">       </w:t>
      </w:r>
      <w:r w:rsidR="00F23BAA" w:rsidRPr="00A11CD6">
        <w:rPr>
          <w:rFonts w:ascii="Arial" w:hAnsi="Arial" w:cs="Arial"/>
          <w:b/>
        </w:rPr>
        <w:t>Accountabilities</w:t>
      </w:r>
    </w:p>
    <w:p w:rsidR="00F23BAA" w:rsidRDefault="00F23BAA" w:rsidP="00F23BAA">
      <w:pPr>
        <w:pStyle w:val="ListParagraph"/>
        <w:spacing w:before="120"/>
        <w:ind w:left="1080"/>
        <w:rPr>
          <w:rFonts w:ascii="Arial" w:hAnsi="Arial" w:cs="Arial"/>
          <w:b/>
        </w:rPr>
      </w:pPr>
    </w:p>
    <w:p w:rsidR="00F23BAA" w:rsidRPr="009855ED" w:rsidRDefault="00F23BAA" w:rsidP="009855ED">
      <w:pPr>
        <w:pStyle w:val="ListParagraph"/>
        <w:numPr>
          <w:ilvl w:val="0"/>
          <w:numId w:val="69"/>
        </w:numPr>
        <w:spacing w:before="120"/>
        <w:rPr>
          <w:rFonts w:ascii="Arial" w:hAnsi="Arial" w:cs="Arial"/>
        </w:rPr>
      </w:pPr>
      <w:r w:rsidRPr="009855ED">
        <w:rPr>
          <w:rFonts w:ascii="Arial" w:hAnsi="Arial" w:cs="Arial"/>
        </w:rPr>
        <w:t>Royal Berkshire Fire Authority</w:t>
      </w:r>
    </w:p>
    <w:p w:rsidR="00F23BAA" w:rsidRDefault="00F23BAA" w:rsidP="00F23BAA">
      <w:pPr>
        <w:autoSpaceDE w:val="0"/>
        <w:autoSpaceDN w:val="0"/>
        <w:adjustRightInd w:val="0"/>
        <w:rPr>
          <w:rFonts w:ascii="Arial" w:hAnsi="Arial" w:cs="Arial"/>
          <w:b/>
        </w:rPr>
      </w:pPr>
    </w:p>
    <w:p w:rsidR="00F23BAA" w:rsidRPr="00A11CD6" w:rsidRDefault="00A11CD6" w:rsidP="00A11CD6">
      <w:pPr>
        <w:pStyle w:val="ListParagraph"/>
        <w:numPr>
          <w:ilvl w:val="0"/>
          <w:numId w:val="48"/>
        </w:numPr>
        <w:autoSpaceDE w:val="0"/>
        <w:autoSpaceDN w:val="0"/>
        <w:adjustRightInd w:val="0"/>
        <w:rPr>
          <w:rFonts w:ascii="Helvetica" w:hAnsi="Helvetica" w:cs="Helvetica"/>
          <w:b/>
        </w:rPr>
      </w:pPr>
      <w:r w:rsidRPr="00A11CD6">
        <w:rPr>
          <w:rFonts w:ascii="Helvetica" w:hAnsi="Helvetica" w:cs="Helvetica"/>
          <w:b/>
        </w:rPr>
        <w:t xml:space="preserve">      </w:t>
      </w:r>
      <w:r w:rsidR="00F23BAA" w:rsidRPr="00A11CD6">
        <w:rPr>
          <w:rFonts w:ascii="Helvetica" w:hAnsi="Helvetica" w:cs="Helvetica"/>
          <w:b/>
        </w:rPr>
        <w:t>The Structure allocates the following Member Champion roles:</w:t>
      </w:r>
    </w:p>
    <w:p w:rsidR="00F23BAA" w:rsidRDefault="00F23BAA" w:rsidP="00F23BAA">
      <w:pPr>
        <w:autoSpaceDE w:val="0"/>
        <w:autoSpaceDN w:val="0"/>
        <w:adjustRightInd w:val="0"/>
        <w:rPr>
          <w:rFonts w:ascii="Helvetica" w:hAnsi="Helvetica" w:cs="Helvetica"/>
        </w:rPr>
      </w:pPr>
    </w:p>
    <w:p w:rsidR="00F23BAA" w:rsidRPr="009855ED" w:rsidRDefault="00F23BAA" w:rsidP="009855ED">
      <w:pPr>
        <w:pStyle w:val="ListParagraph"/>
        <w:numPr>
          <w:ilvl w:val="0"/>
          <w:numId w:val="69"/>
        </w:numPr>
        <w:spacing w:before="120"/>
        <w:rPr>
          <w:rFonts w:ascii="Arial" w:hAnsi="Arial" w:cs="Arial"/>
        </w:rPr>
      </w:pPr>
      <w:r w:rsidRPr="009855ED">
        <w:rPr>
          <w:rFonts w:ascii="Arial" w:hAnsi="Arial" w:cs="Arial"/>
        </w:rPr>
        <w:t xml:space="preserve">Community Safety Champion </w:t>
      </w:r>
    </w:p>
    <w:p w:rsidR="00F23BAA" w:rsidRPr="004B3A58" w:rsidRDefault="00F23BAA" w:rsidP="009855ED">
      <w:pPr>
        <w:pStyle w:val="ListParagraph"/>
        <w:ind w:left="567"/>
        <w:rPr>
          <w:rFonts w:ascii="Arial" w:hAnsi="Arial" w:cs="Arial"/>
          <w:i/>
        </w:rPr>
      </w:pPr>
    </w:p>
    <w:p w:rsidR="00F23BAA" w:rsidRPr="009855ED" w:rsidRDefault="00F23BAA" w:rsidP="009855ED">
      <w:pPr>
        <w:pStyle w:val="ListParagraph"/>
        <w:numPr>
          <w:ilvl w:val="0"/>
          <w:numId w:val="69"/>
        </w:numPr>
        <w:spacing w:before="120"/>
        <w:rPr>
          <w:rFonts w:ascii="Arial" w:hAnsi="Arial" w:cs="Arial"/>
          <w:i/>
        </w:rPr>
      </w:pPr>
      <w:r w:rsidRPr="009855ED">
        <w:rPr>
          <w:rFonts w:ascii="Arial" w:hAnsi="Arial" w:cs="Arial"/>
        </w:rPr>
        <w:t>Safety, Health, Fitness and Wellbeing Champion</w:t>
      </w:r>
    </w:p>
    <w:p w:rsidR="00F23BAA" w:rsidRPr="004B3A58" w:rsidRDefault="00F23BAA" w:rsidP="009855ED">
      <w:pPr>
        <w:pStyle w:val="ListParagraph"/>
        <w:spacing w:before="120"/>
        <w:ind w:left="567"/>
        <w:rPr>
          <w:rFonts w:ascii="Arial" w:hAnsi="Arial" w:cs="Arial"/>
          <w:i/>
        </w:rPr>
      </w:pPr>
    </w:p>
    <w:p w:rsidR="00F23BAA" w:rsidRPr="009855ED" w:rsidRDefault="00F23BAA" w:rsidP="009855ED">
      <w:pPr>
        <w:pStyle w:val="ListParagraph"/>
        <w:numPr>
          <w:ilvl w:val="0"/>
          <w:numId w:val="69"/>
        </w:numPr>
        <w:spacing w:before="120"/>
        <w:rPr>
          <w:rFonts w:ascii="Arial" w:hAnsi="Arial" w:cs="Arial"/>
        </w:rPr>
      </w:pPr>
      <w:r w:rsidRPr="009855ED">
        <w:rPr>
          <w:rFonts w:ascii="Arial" w:hAnsi="Arial" w:cs="Arial"/>
        </w:rPr>
        <w:t>Organisational Development Champion</w:t>
      </w:r>
    </w:p>
    <w:p w:rsidR="00F23BAA" w:rsidRDefault="00F23BAA" w:rsidP="00F23BAA">
      <w:pPr>
        <w:autoSpaceDE w:val="0"/>
        <w:autoSpaceDN w:val="0"/>
        <w:adjustRightInd w:val="0"/>
        <w:rPr>
          <w:rFonts w:ascii="Helvetica" w:hAnsi="Helvetica" w:cs="Helvetica"/>
        </w:rPr>
      </w:pPr>
    </w:p>
    <w:p w:rsidR="00F23BAA" w:rsidRPr="000E1C6B" w:rsidRDefault="00F23BAA" w:rsidP="00610E58">
      <w:pPr>
        <w:pStyle w:val="ListParagraph"/>
        <w:numPr>
          <w:ilvl w:val="0"/>
          <w:numId w:val="34"/>
        </w:numPr>
        <w:autoSpaceDE w:val="0"/>
        <w:autoSpaceDN w:val="0"/>
        <w:adjustRightInd w:val="0"/>
        <w:ind w:left="851" w:hanging="851"/>
        <w:rPr>
          <w:rFonts w:ascii="Helvetica" w:hAnsi="Helvetica" w:cs="Helvetica"/>
          <w:b/>
        </w:rPr>
      </w:pPr>
      <w:r w:rsidRPr="000E1C6B">
        <w:rPr>
          <w:rFonts w:ascii="Helvetica" w:hAnsi="Helvetica" w:cs="Helvetica"/>
          <w:b/>
        </w:rPr>
        <w:t>Roles and Responsibilities</w:t>
      </w:r>
    </w:p>
    <w:p w:rsidR="00F23BAA" w:rsidRDefault="00F23BAA" w:rsidP="00F23BAA">
      <w:pPr>
        <w:autoSpaceDE w:val="0"/>
        <w:autoSpaceDN w:val="0"/>
        <w:adjustRightInd w:val="0"/>
        <w:ind w:left="360"/>
        <w:rPr>
          <w:rFonts w:ascii="Helvetica" w:hAnsi="Helvetica" w:cs="Helvetica"/>
        </w:rPr>
      </w:pPr>
    </w:p>
    <w:p w:rsidR="00F23BAA" w:rsidRDefault="00F23BAA" w:rsidP="00610E58">
      <w:pPr>
        <w:pStyle w:val="ListParagraph"/>
        <w:numPr>
          <w:ilvl w:val="1"/>
          <w:numId w:val="35"/>
        </w:numPr>
        <w:autoSpaceDE w:val="0"/>
        <w:autoSpaceDN w:val="0"/>
        <w:adjustRightInd w:val="0"/>
        <w:ind w:left="851" w:hanging="851"/>
        <w:rPr>
          <w:rFonts w:ascii="Helvetica" w:hAnsi="Helvetica" w:cs="Helvetica"/>
        </w:rPr>
      </w:pPr>
      <w:r w:rsidRPr="000E1C6B">
        <w:rPr>
          <w:rFonts w:ascii="Helvetica" w:hAnsi="Helvetica" w:cs="Helvetica"/>
        </w:rPr>
        <w:t>The roles and responsibilities outlined below have been created to align to Royal Berkshire Fire Authority’s Strategic Commitments and to make the best use of a Member’s experience and interest, whether gained in their constituent authority, working life or through a personal hobby.</w:t>
      </w:r>
    </w:p>
    <w:p w:rsidR="00F23BAA" w:rsidRDefault="00F23BAA" w:rsidP="00F23BAA">
      <w:pPr>
        <w:autoSpaceDE w:val="0"/>
        <w:autoSpaceDN w:val="0"/>
        <w:adjustRightInd w:val="0"/>
        <w:ind w:left="851"/>
        <w:rPr>
          <w:rFonts w:ascii="Helvetica" w:hAnsi="Helvetica" w:cs="Helvetica"/>
        </w:rPr>
      </w:pPr>
    </w:p>
    <w:p w:rsidR="00F23BAA" w:rsidRPr="00404FDA" w:rsidRDefault="00404FDA" w:rsidP="00A5317D">
      <w:pPr>
        <w:autoSpaceDE w:val="0"/>
        <w:autoSpaceDN w:val="0"/>
        <w:adjustRightInd w:val="0"/>
        <w:spacing w:after="200" w:line="276" w:lineRule="auto"/>
        <w:ind w:left="851" w:hanging="851"/>
        <w:jc w:val="both"/>
        <w:rPr>
          <w:rFonts w:ascii="Arial" w:hAnsi="Arial" w:cs="Arial"/>
          <w:b/>
          <w:color w:val="000000"/>
        </w:rPr>
      </w:pPr>
      <w:r w:rsidRPr="00404FDA">
        <w:rPr>
          <w:rFonts w:ascii="Helvetica" w:hAnsi="Helvetica" w:cs="Helvetica"/>
          <w:b/>
        </w:rPr>
        <w:t>13.2</w:t>
      </w:r>
      <w:r w:rsidRPr="00404FDA">
        <w:rPr>
          <w:rFonts w:ascii="Helvetica" w:hAnsi="Helvetica" w:cs="Helvetica"/>
          <w:b/>
        </w:rPr>
        <w:tab/>
      </w:r>
      <w:r w:rsidR="00F23BAA" w:rsidRPr="00404FDA">
        <w:rPr>
          <w:rFonts w:ascii="Arial" w:hAnsi="Arial" w:cs="Arial"/>
          <w:b/>
          <w:color w:val="000000"/>
        </w:rPr>
        <w:t xml:space="preserve">In addition to Member </w:t>
      </w:r>
      <w:r w:rsidRPr="00404FDA">
        <w:rPr>
          <w:rFonts w:ascii="Arial" w:hAnsi="Arial" w:cs="Arial"/>
          <w:b/>
          <w:color w:val="000000"/>
        </w:rPr>
        <w:t>Job description in sections 1-</w:t>
      </w:r>
      <w:r w:rsidR="00F23BAA" w:rsidRPr="00404FDA">
        <w:rPr>
          <w:rFonts w:ascii="Arial" w:hAnsi="Arial" w:cs="Arial"/>
          <w:b/>
          <w:color w:val="000000"/>
        </w:rPr>
        <w:t>3, Member Champions are required:</w:t>
      </w:r>
    </w:p>
    <w:p w:rsidR="00F23BAA" w:rsidRPr="009855ED" w:rsidRDefault="00F23BAA" w:rsidP="009855ED">
      <w:pPr>
        <w:pStyle w:val="ListParagraph"/>
        <w:numPr>
          <w:ilvl w:val="0"/>
          <w:numId w:val="71"/>
        </w:numPr>
        <w:spacing w:after="200" w:line="276" w:lineRule="auto"/>
        <w:rPr>
          <w:rFonts w:ascii="Arial" w:hAnsi="Arial" w:cs="Arial"/>
        </w:rPr>
      </w:pPr>
      <w:r w:rsidRPr="009855ED">
        <w:rPr>
          <w:rFonts w:ascii="Arial" w:hAnsi="Arial" w:cs="Arial"/>
        </w:rPr>
        <w:t>To promote their area of interest both within and outside the Fire Authority</w:t>
      </w:r>
    </w:p>
    <w:p w:rsidR="00F23BAA" w:rsidRDefault="00F23BAA" w:rsidP="009855ED">
      <w:pPr>
        <w:pStyle w:val="ListParagraph"/>
        <w:autoSpaceDE w:val="0"/>
        <w:autoSpaceDN w:val="0"/>
        <w:adjustRightInd w:val="0"/>
        <w:ind w:left="567"/>
        <w:rPr>
          <w:rFonts w:ascii="Helvetica" w:hAnsi="Helvetica" w:cs="Helvetica"/>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 xml:space="preserve">To act as an advocate on their area of business within and outside the Fire Authority </w:t>
      </w:r>
    </w:p>
    <w:p w:rsidR="00F23BAA" w:rsidRPr="007162AD" w:rsidRDefault="00F23BAA" w:rsidP="009855ED">
      <w:pPr>
        <w:autoSpaceDE w:val="0"/>
        <w:autoSpaceDN w:val="0"/>
        <w:adjustRightInd w:val="0"/>
        <w:ind w:left="567"/>
        <w:rPr>
          <w:rFonts w:ascii="Arial" w:hAnsi="Arial" w:cs="Arial"/>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To work alongside officers in making contact with local organisations and the community to establish effective and regular consultation arrangements with those organisations</w:t>
      </w:r>
    </w:p>
    <w:p w:rsidR="00F23BAA" w:rsidRDefault="00F23BAA" w:rsidP="009855ED">
      <w:pPr>
        <w:pStyle w:val="ListParagraph"/>
        <w:autoSpaceDE w:val="0"/>
        <w:autoSpaceDN w:val="0"/>
        <w:adjustRightInd w:val="0"/>
        <w:ind w:left="1134"/>
        <w:rPr>
          <w:rFonts w:ascii="Arial" w:hAnsi="Arial" w:cs="Arial"/>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 xml:space="preserve">To represent the views of such organisations to the Fire Authority </w:t>
      </w:r>
    </w:p>
    <w:p w:rsidR="00F23BAA" w:rsidRPr="00F46EBE" w:rsidRDefault="00F23BAA" w:rsidP="009855ED">
      <w:pPr>
        <w:pStyle w:val="ListParagraph"/>
        <w:ind w:left="567"/>
        <w:rPr>
          <w:rFonts w:ascii="Arial" w:hAnsi="Arial" w:cs="Arial"/>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To become familiar with the needs and priorities of the relevant section of the community, or range of activities concerned, and to weigh up interests expressed in order to provide sound advice on the implications of alternative courses of action.</w:t>
      </w:r>
    </w:p>
    <w:p w:rsidR="00F23BAA" w:rsidRPr="00F46EBE" w:rsidRDefault="00F23BAA" w:rsidP="009855ED">
      <w:pPr>
        <w:autoSpaceDE w:val="0"/>
        <w:autoSpaceDN w:val="0"/>
        <w:adjustRightInd w:val="0"/>
        <w:ind w:left="567"/>
        <w:rPr>
          <w:rFonts w:ascii="Arial" w:hAnsi="Arial" w:cs="Arial"/>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 xml:space="preserve">To feedback decisions of the Fire Authority and to explain the Fire Authority’s position on specific issues of concern to relevant organisations and to individuals involved. </w:t>
      </w:r>
    </w:p>
    <w:p w:rsidR="00F23BAA" w:rsidRPr="001D6DBA" w:rsidRDefault="00F23BAA" w:rsidP="009855ED">
      <w:pPr>
        <w:pStyle w:val="ListParagraph"/>
        <w:rPr>
          <w:rFonts w:ascii="Arial" w:hAnsi="Arial" w:cs="Arial"/>
        </w:rPr>
      </w:pPr>
    </w:p>
    <w:p w:rsidR="00F23BAA" w:rsidRPr="009855ED" w:rsidRDefault="00F23BAA" w:rsidP="009855ED">
      <w:pPr>
        <w:pStyle w:val="ListParagraph"/>
        <w:numPr>
          <w:ilvl w:val="0"/>
          <w:numId w:val="71"/>
        </w:numPr>
        <w:autoSpaceDE w:val="0"/>
        <w:autoSpaceDN w:val="0"/>
        <w:adjustRightInd w:val="0"/>
        <w:rPr>
          <w:rFonts w:ascii="Arial" w:hAnsi="Arial" w:cs="Arial"/>
        </w:rPr>
      </w:pPr>
      <w:r w:rsidRPr="009855ED">
        <w:rPr>
          <w:rFonts w:ascii="Arial" w:hAnsi="Arial" w:cs="Arial"/>
        </w:rPr>
        <w:t>To attend meetings / conferences related to their area of business on behalf of the Fire Authority</w:t>
      </w:r>
    </w:p>
    <w:p w:rsidR="00F23BAA" w:rsidRPr="009503A6" w:rsidRDefault="00F23BAA" w:rsidP="009855ED">
      <w:pPr>
        <w:autoSpaceDE w:val="0"/>
        <w:autoSpaceDN w:val="0"/>
        <w:adjustRightInd w:val="0"/>
        <w:rPr>
          <w:rFonts w:ascii="Arial" w:hAnsi="Arial" w:cs="Arial"/>
          <w:sz w:val="28"/>
          <w:szCs w:val="28"/>
        </w:rPr>
      </w:pPr>
    </w:p>
    <w:p w:rsidR="00F23BAA" w:rsidRPr="009855ED" w:rsidRDefault="00F23BAA" w:rsidP="009855ED">
      <w:pPr>
        <w:pStyle w:val="ListParagraph"/>
        <w:numPr>
          <w:ilvl w:val="0"/>
          <w:numId w:val="71"/>
        </w:numPr>
        <w:autoSpaceDE w:val="0"/>
        <w:autoSpaceDN w:val="0"/>
        <w:adjustRightInd w:val="0"/>
        <w:rPr>
          <w:rFonts w:ascii="Helvetica" w:hAnsi="Helvetica" w:cs="Helvetica"/>
        </w:rPr>
      </w:pPr>
      <w:r w:rsidRPr="009855ED">
        <w:rPr>
          <w:rFonts w:ascii="Arial" w:hAnsi="Arial" w:cs="Arial"/>
        </w:rPr>
        <w:t>To publish an annual report on work undertaken for consideration by the Fire Authority.</w:t>
      </w:r>
    </w:p>
    <w:p w:rsidR="00F23BAA" w:rsidRPr="00154EE8" w:rsidRDefault="00F23BAA" w:rsidP="009503A6">
      <w:pPr>
        <w:pStyle w:val="Default"/>
      </w:pPr>
    </w:p>
    <w:sectPr w:rsidR="00F23BAA" w:rsidRPr="00154EE8" w:rsidSect="009627C3">
      <w:pgSz w:w="11907" w:h="16834" w:code="9"/>
      <w:pgMar w:top="851" w:right="1440" w:bottom="567" w:left="1440" w:header="431" w:footer="431"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86" w:rsidRPr="005E27A3" w:rsidRDefault="00632786" w:rsidP="00A14E98">
      <w:pPr>
        <w:rPr>
          <w:sz w:val="23"/>
          <w:szCs w:val="23"/>
        </w:rPr>
      </w:pPr>
      <w:r w:rsidRPr="005E27A3">
        <w:rPr>
          <w:sz w:val="23"/>
          <w:szCs w:val="23"/>
        </w:rPr>
        <w:separator/>
      </w:r>
    </w:p>
    <w:p w:rsidR="00632786" w:rsidRPr="005E27A3" w:rsidRDefault="00632786">
      <w:pPr>
        <w:rPr>
          <w:sz w:val="23"/>
          <w:szCs w:val="23"/>
        </w:rPr>
      </w:pPr>
    </w:p>
  </w:endnote>
  <w:endnote w:type="continuationSeparator" w:id="0">
    <w:p w:rsidR="00632786" w:rsidRPr="005E27A3" w:rsidRDefault="00632786" w:rsidP="00A14E98">
      <w:pPr>
        <w:rPr>
          <w:sz w:val="23"/>
          <w:szCs w:val="23"/>
        </w:rPr>
      </w:pPr>
      <w:r w:rsidRPr="005E27A3">
        <w:rPr>
          <w:sz w:val="23"/>
          <w:szCs w:val="23"/>
        </w:rPr>
        <w:continuationSeparator/>
      </w:r>
    </w:p>
    <w:p w:rsidR="00632786" w:rsidRPr="005E27A3" w:rsidRDefault="00632786">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86" w:rsidRPr="005E27A3" w:rsidRDefault="00C400E4" w:rsidP="007E7779">
    <w:pPr>
      <w:pStyle w:val="Footer"/>
      <w:framePr w:wrap="around" w:vAnchor="text" w:hAnchor="margin" w:xAlign="center" w:y="1"/>
      <w:rPr>
        <w:rStyle w:val="PageNumber"/>
        <w:sz w:val="19"/>
        <w:szCs w:val="19"/>
      </w:rPr>
    </w:pPr>
    <w:r w:rsidRPr="005E27A3">
      <w:rPr>
        <w:rStyle w:val="PageNumber"/>
        <w:sz w:val="19"/>
        <w:szCs w:val="19"/>
      </w:rPr>
      <w:fldChar w:fldCharType="begin"/>
    </w:r>
    <w:r w:rsidR="00632786" w:rsidRPr="005E27A3">
      <w:rPr>
        <w:rStyle w:val="PageNumber"/>
        <w:sz w:val="19"/>
        <w:szCs w:val="19"/>
      </w:rPr>
      <w:instrText xml:space="preserve">PAGE  </w:instrText>
    </w:r>
    <w:r w:rsidRPr="005E27A3">
      <w:rPr>
        <w:rStyle w:val="PageNumber"/>
        <w:sz w:val="19"/>
        <w:szCs w:val="19"/>
      </w:rPr>
      <w:fldChar w:fldCharType="end"/>
    </w:r>
  </w:p>
  <w:p w:rsidR="00632786" w:rsidRPr="005E27A3" w:rsidRDefault="00632786">
    <w:pPr>
      <w:pStyle w:val="Footer"/>
      <w:rPr>
        <w:sz w:val="19"/>
        <w:szCs w:val="19"/>
      </w:rPr>
    </w:pPr>
  </w:p>
  <w:p w:rsidR="00632786" w:rsidRPr="005E27A3" w:rsidRDefault="00632786">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318513"/>
      <w:docPartObj>
        <w:docPartGallery w:val="Page Numbers (Bottom of Page)"/>
        <w:docPartUnique/>
      </w:docPartObj>
    </w:sdtPr>
    <w:sdtEndPr/>
    <w:sdtContent>
      <w:p w:rsidR="009627C3" w:rsidRDefault="00C400E4">
        <w:pPr>
          <w:pStyle w:val="Footer"/>
          <w:jc w:val="center"/>
        </w:pPr>
        <w:r w:rsidRPr="009627C3">
          <w:rPr>
            <w:sz w:val="24"/>
          </w:rPr>
          <w:fldChar w:fldCharType="begin"/>
        </w:r>
        <w:r w:rsidR="009627C3" w:rsidRPr="009627C3">
          <w:rPr>
            <w:sz w:val="24"/>
          </w:rPr>
          <w:instrText xml:space="preserve"> PAGE   \* MERGEFORMAT </w:instrText>
        </w:r>
        <w:r w:rsidRPr="009627C3">
          <w:rPr>
            <w:sz w:val="24"/>
          </w:rPr>
          <w:fldChar w:fldCharType="separate"/>
        </w:r>
        <w:r w:rsidR="00B1544C">
          <w:rPr>
            <w:noProof/>
            <w:sz w:val="24"/>
          </w:rPr>
          <w:t>3</w:t>
        </w:r>
        <w:r w:rsidRPr="009627C3">
          <w:rPr>
            <w:sz w:val="24"/>
          </w:rPr>
          <w:fldChar w:fldCharType="end"/>
        </w:r>
      </w:p>
    </w:sdtContent>
  </w:sdt>
  <w:p w:rsidR="00632786" w:rsidRPr="009627C3" w:rsidRDefault="00632786" w:rsidP="009627C3">
    <w:pPr>
      <w:jc w:val="center"/>
      <w:rPr>
        <w:rFonts w:ascii="Arial" w:hAnsi="Arial" w:cs="Arial"/>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86" w:rsidRPr="005E27A3" w:rsidRDefault="00632786" w:rsidP="00A14E98">
      <w:pPr>
        <w:rPr>
          <w:sz w:val="23"/>
          <w:szCs w:val="23"/>
        </w:rPr>
      </w:pPr>
      <w:r w:rsidRPr="005E27A3">
        <w:rPr>
          <w:sz w:val="23"/>
          <w:szCs w:val="23"/>
        </w:rPr>
        <w:separator/>
      </w:r>
    </w:p>
    <w:p w:rsidR="00632786" w:rsidRPr="005E27A3" w:rsidRDefault="00632786">
      <w:pPr>
        <w:rPr>
          <w:sz w:val="23"/>
          <w:szCs w:val="23"/>
        </w:rPr>
      </w:pPr>
    </w:p>
  </w:footnote>
  <w:footnote w:type="continuationSeparator" w:id="0">
    <w:p w:rsidR="00632786" w:rsidRPr="005E27A3" w:rsidRDefault="00632786" w:rsidP="00A14E98">
      <w:pPr>
        <w:rPr>
          <w:sz w:val="23"/>
          <w:szCs w:val="23"/>
        </w:rPr>
      </w:pPr>
      <w:r w:rsidRPr="005E27A3">
        <w:rPr>
          <w:sz w:val="23"/>
          <w:szCs w:val="23"/>
        </w:rPr>
        <w:continuationSeparator/>
      </w:r>
    </w:p>
    <w:p w:rsidR="00632786" w:rsidRPr="005E27A3" w:rsidRDefault="00632786">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86" w:rsidRDefault="00632786" w:rsidP="0018315F">
    <w:pPr>
      <w:pStyle w:val="Header"/>
      <w:jc w:val="right"/>
      <w:rPr>
        <w:sz w:val="24"/>
      </w:rPr>
    </w:pPr>
  </w:p>
  <w:p w:rsidR="00632786" w:rsidRDefault="00632786" w:rsidP="0018315F">
    <w:pPr>
      <w:pStyle w:val="Header"/>
      <w:jc w:val="right"/>
      <w:rPr>
        <w:sz w:val="24"/>
      </w:rPr>
    </w:pPr>
  </w:p>
  <w:p w:rsidR="00632786" w:rsidRPr="0018315F" w:rsidRDefault="00632786" w:rsidP="0018315F">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786" w:rsidRPr="005A12F5" w:rsidRDefault="00632786">
    <w:pPr>
      <w:pStyle w:val="Header"/>
      <w:jc w:val="right"/>
      <w:rPr>
        <w:rFonts w:cs="Arial"/>
        <w:b/>
        <w:bCs/>
        <w:sz w:val="24"/>
      </w:rPr>
    </w:pPr>
  </w:p>
  <w:p w:rsidR="00632786" w:rsidRPr="005E27A3" w:rsidRDefault="00632786">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1C87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97018"/>
    <w:multiLevelType w:val="hybridMultilevel"/>
    <w:tmpl w:val="C528353C"/>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56ACF"/>
    <w:multiLevelType w:val="hybridMultilevel"/>
    <w:tmpl w:val="8F04365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15FB1"/>
    <w:multiLevelType w:val="hybridMultilevel"/>
    <w:tmpl w:val="3FF4E10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847922"/>
    <w:multiLevelType w:val="hybridMultilevel"/>
    <w:tmpl w:val="9CCCD7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B4322"/>
    <w:multiLevelType w:val="hybridMultilevel"/>
    <w:tmpl w:val="449EB1F2"/>
    <w:lvl w:ilvl="0" w:tplc="D26E75D8">
      <w:start w:val="1"/>
      <w:numFmt w:val="decimal"/>
      <w:pStyle w:val="NumberList"/>
      <w:lvlText w:val="%1."/>
      <w:lvlJc w:val="left"/>
      <w:pPr>
        <w:tabs>
          <w:tab w:val="num" w:pos="720"/>
        </w:tabs>
        <w:ind w:left="720" w:hanging="360"/>
      </w:pPr>
      <w:rPr>
        <w:rFonts w:ascii="Arial" w:hAnsi="Arial" w:hint="default"/>
        <w:b w:val="0"/>
        <w:i w:val="0"/>
        <w:caps w:val="0"/>
        <w:strike w:val="0"/>
        <w:dstrike w:val="0"/>
        <w:vanish w:val="0"/>
        <w:color w:val="auto"/>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D554B"/>
    <w:multiLevelType w:val="hybridMultilevel"/>
    <w:tmpl w:val="C7768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104D"/>
    <w:multiLevelType w:val="hybridMultilevel"/>
    <w:tmpl w:val="487C32EA"/>
    <w:lvl w:ilvl="0" w:tplc="885CC9D4">
      <w:start w:val="1"/>
      <w:numFmt w:val="lowerRoman"/>
      <w:pStyle w:val="NumberListindent"/>
      <w:lvlText w:val="%1."/>
      <w:lvlJc w:val="left"/>
      <w:pPr>
        <w:tabs>
          <w:tab w:val="num" w:pos="1004"/>
        </w:tabs>
        <w:ind w:left="6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0AB500C8"/>
    <w:multiLevelType w:val="multilevel"/>
    <w:tmpl w:val="EBDAA060"/>
    <w:lvl w:ilvl="0">
      <w:start w:val="5"/>
      <w:numFmt w:val="decimal"/>
      <w:lvlText w:val="%1"/>
      <w:lvlJc w:val="left"/>
      <w:pPr>
        <w:ind w:left="10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8"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52" w:hanging="1800"/>
      </w:pPr>
      <w:rPr>
        <w:rFonts w:hint="default"/>
      </w:rPr>
    </w:lvl>
  </w:abstractNum>
  <w:abstractNum w:abstractNumId="9" w15:restartNumberingAfterBreak="0">
    <w:nsid w:val="0CEA1D57"/>
    <w:multiLevelType w:val="multilevel"/>
    <w:tmpl w:val="84563ACC"/>
    <w:lvl w:ilvl="0">
      <w:start w:val="8"/>
      <w:numFmt w:val="decimal"/>
      <w:lvlText w:val="%1"/>
      <w:lvlJc w:val="left"/>
      <w:pPr>
        <w:ind w:left="360" w:hanging="360"/>
      </w:pPr>
      <w:rPr>
        <w:rFonts w:hint="default"/>
        <w:b/>
      </w:rPr>
    </w:lvl>
    <w:lvl w:ilvl="1">
      <w:start w:val="2"/>
      <w:numFmt w:val="decimal"/>
      <w:lvlText w:val="%1.%2"/>
      <w:lvlJc w:val="left"/>
      <w:pPr>
        <w:ind w:left="1215" w:hanging="360"/>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3645" w:hanging="108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10" w15:restartNumberingAfterBreak="0">
    <w:nsid w:val="0E0802F5"/>
    <w:multiLevelType w:val="hybridMultilevel"/>
    <w:tmpl w:val="528635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ECD136E"/>
    <w:multiLevelType w:val="hybridMultilevel"/>
    <w:tmpl w:val="18246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0181B63"/>
    <w:multiLevelType w:val="hybridMultilevel"/>
    <w:tmpl w:val="B2EEF222"/>
    <w:lvl w:ilvl="0" w:tplc="08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1395908"/>
    <w:multiLevelType w:val="hybridMultilevel"/>
    <w:tmpl w:val="8B386E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1B045EA"/>
    <w:multiLevelType w:val="hybridMultilevel"/>
    <w:tmpl w:val="AE2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30F43"/>
    <w:multiLevelType w:val="hybridMultilevel"/>
    <w:tmpl w:val="6D1421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7F832F4"/>
    <w:multiLevelType w:val="hybridMultilevel"/>
    <w:tmpl w:val="D5A263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C4E1985"/>
    <w:multiLevelType w:val="hybridMultilevel"/>
    <w:tmpl w:val="8550B6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1CDF3CF5"/>
    <w:multiLevelType w:val="hybridMultilevel"/>
    <w:tmpl w:val="70A28D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1032E7A"/>
    <w:multiLevelType w:val="hybridMultilevel"/>
    <w:tmpl w:val="C30C581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3F473C"/>
    <w:multiLevelType w:val="multilevel"/>
    <w:tmpl w:val="07EC47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AF1265"/>
    <w:multiLevelType w:val="hybridMultilevel"/>
    <w:tmpl w:val="C6867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155DBA"/>
    <w:multiLevelType w:val="hybridMultilevel"/>
    <w:tmpl w:val="C6D681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6A24F18"/>
    <w:multiLevelType w:val="hybridMultilevel"/>
    <w:tmpl w:val="257AF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72090C"/>
    <w:multiLevelType w:val="hybridMultilevel"/>
    <w:tmpl w:val="DCE830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871AD3"/>
    <w:multiLevelType w:val="multilevel"/>
    <w:tmpl w:val="C8D04F70"/>
    <w:lvl w:ilvl="0">
      <w:start w:val="1"/>
      <w:numFmt w:val="decimal"/>
      <w:lvlText w:val="%1."/>
      <w:lvlJc w:val="left"/>
      <w:pPr>
        <w:ind w:left="360" w:hanging="360"/>
      </w:pPr>
    </w:lvl>
    <w:lvl w:ilvl="1">
      <w:start w:val="6"/>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31735478"/>
    <w:multiLevelType w:val="hybridMultilevel"/>
    <w:tmpl w:val="86DA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5A5DC0"/>
    <w:multiLevelType w:val="hybridMultilevel"/>
    <w:tmpl w:val="5E5EB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2A2A55"/>
    <w:multiLevelType w:val="hybridMultilevel"/>
    <w:tmpl w:val="1D664892"/>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4930AE"/>
    <w:multiLevelType w:val="hybridMultilevel"/>
    <w:tmpl w:val="E4868796"/>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B">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6243B3"/>
    <w:multiLevelType w:val="multilevel"/>
    <w:tmpl w:val="FCC6F2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227881"/>
    <w:multiLevelType w:val="hybridMultilevel"/>
    <w:tmpl w:val="E57C6E0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EE3408D"/>
    <w:multiLevelType w:val="hybridMultilevel"/>
    <w:tmpl w:val="4FEA2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205AF4"/>
    <w:multiLevelType w:val="multilevel"/>
    <w:tmpl w:val="326817A4"/>
    <w:lvl w:ilvl="0">
      <w:start w:val="13"/>
      <w:numFmt w:val="decimal"/>
      <w:lvlText w:val="%1"/>
      <w:lvlJc w:val="left"/>
      <w:pPr>
        <w:ind w:left="465" w:hanging="465"/>
      </w:pPr>
      <w:rPr>
        <w:rFonts w:hint="default"/>
      </w:rPr>
    </w:lvl>
    <w:lvl w:ilvl="1">
      <w:start w:val="1"/>
      <w:numFmt w:val="decimal"/>
      <w:lvlText w:val="%1.%2"/>
      <w:lvlJc w:val="left"/>
      <w:pPr>
        <w:ind w:left="1901" w:hanging="465"/>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34" w15:restartNumberingAfterBreak="0">
    <w:nsid w:val="41F400E6"/>
    <w:multiLevelType w:val="hybridMultilevel"/>
    <w:tmpl w:val="6114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2D7E03"/>
    <w:multiLevelType w:val="hybridMultilevel"/>
    <w:tmpl w:val="8B2C9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83F7D"/>
    <w:multiLevelType w:val="hybridMultilevel"/>
    <w:tmpl w:val="AA5E58C2"/>
    <w:lvl w:ilvl="0" w:tplc="08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7984BC3"/>
    <w:multiLevelType w:val="hybridMultilevel"/>
    <w:tmpl w:val="74A697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8651C2E"/>
    <w:multiLevelType w:val="hybridMultilevel"/>
    <w:tmpl w:val="08E6C7F6"/>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8EA0E43"/>
    <w:multiLevelType w:val="hybridMultilevel"/>
    <w:tmpl w:val="C69E305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10DBD"/>
    <w:multiLevelType w:val="hybridMultilevel"/>
    <w:tmpl w:val="C5863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D07184"/>
    <w:multiLevelType w:val="hybridMultilevel"/>
    <w:tmpl w:val="47CE0B1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DF15440"/>
    <w:multiLevelType w:val="hybridMultilevel"/>
    <w:tmpl w:val="2C7015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430E7C"/>
    <w:multiLevelType w:val="hybridMultilevel"/>
    <w:tmpl w:val="BFE8B30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172A12"/>
    <w:multiLevelType w:val="hybridMultilevel"/>
    <w:tmpl w:val="5622B5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51D6462D"/>
    <w:multiLevelType w:val="hybridMultilevel"/>
    <w:tmpl w:val="365E196E"/>
    <w:lvl w:ilvl="0" w:tplc="AE686F60">
      <w:start w:val="1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2721BF6"/>
    <w:multiLevelType w:val="hybridMultilevel"/>
    <w:tmpl w:val="6CF8C302"/>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3285FC1"/>
    <w:multiLevelType w:val="hybridMultilevel"/>
    <w:tmpl w:val="1E6EE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9F51BA"/>
    <w:multiLevelType w:val="hybridMultilevel"/>
    <w:tmpl w:val="CC020FA8"/>
    <w:lvl w:ilvl="0" w:tplc="4FB8C6BA">
      <w:start w:val="2"/>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AD291D8">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52B0ECD"/>
    <w:multiLevelType w:val="hybridMultilevel"/>
    <w:tmpl w:val="A18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B53B4"/>
    <w:multiLevelType w:val="hybridMultilevel"/>
    <w:tmpl w:val="83E686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B6B6064"/>
    <w:multiLevelType w:val="hybridMultilevel"/>
    <w:tmpl w:val="3DEE26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5C143312"/>
    <w:multiLevelType w:val="hybridMultilevel"/>
    <w:tmpl w:val="D310A7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5F2B3366"/>
    <w:multiLevelType w:val="hybridMultilevel"/>
    <w:tmpl w:val="2050F8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60D06995"/>
    <w:multiLevelType w:val="hybridMultilevel"/>
    <w:tmpl w:val="73529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61780ECB"/>
    <w:multiLevelType w:val="multilevel"/>
    <w:tmpl w:val="7E5ADC2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3980A5E"/>
    <w:multiLevelType w:val="hybridMultilevel"/>
    <w:tmpl w:val="B694DE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66907C32"/>
    <w:multiLevelType w:val="hybridMultilevel"/>
    <w:tmpl w:val="BA086B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69E245D5"/>
    <w:multiLevelType w:val="hybridMultilevel"/>
    <w:tmpl w:val="A0240BD8"/>
    <w:lvl w:ilvl="0" w:tplc="08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B2A7A8D"/>
    <w:multiLevelType w:val="hybridMultilevel"/>
    <w:tmpl w:val="7616B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3B7DFB"/>
    <w:multiLevelType w:val="hybridMultilevel"/>
    <w:tmpl w:val="B9C689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6D5F1BF8"/>
    <w:multiLevelType w:val="hybridMultilevel"/>
    <w:tmpl w:val="A5484F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3B0DC9"/>
    <w:multiLevelType w:val="hybridMultilevel"/>
    <w:tmpl w:val="28F224FA"/>
    <w:lvl w:ilvl="0" w:tplc="08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FA15272"/>
    <w:multiLevelType w:val="hybridMultilevel"/>
    <w:tmpl w:val="06D47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89550A"/>
    <w:multiLevelType w:val="hybridMultilevel"/>
    <w:tmpl w:val="55BC9FFC"/>
    <w:lvl w:ilvl="0" w:tplc="08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5" w15:restartNumberingAfterBreak="0">
    <w:nsid w:val="74640059"/>
    <w:multiLevelType w:val="hybridMultilevel"/>
    <w:tmpl w:val="6346E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7A31AE"/>
    <w:multiLevelType w:val="multilevel"/>
    <w:tmpl w:val="19727F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5BA3A75"/>
    <w:multiLevelType w:val="hybridMultilevel"/>
    <w:tmpl w:val="C35645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773160FD"/>
    <w:multiLevelType w:val="hybridMultilevel"/>
    <w:tmpl w:val="45F0605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9" w15:restartNumberingAfterBreak="0">
    <w:nsid w:val="773861AD"/>
    <w:multiLevelType w:val="hybridMultilevel"/>
    <w:tmpl w:val="D5E2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7AF3476"/>
    <w:multiLevelType w:val="hybridMultilevel"/>
    <w:tmpl w:val="5EE86A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9661472"/>
    <w:multiLevelType w:val="multilevel"/>
    <w:tmpl w:val="FCC493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CA52689"/>
    <w:multiLevelType w:val="multilevel"/>
    <w:tmpl w:val="284C78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4"/>
  </w:num>
  <w:num w:numId="5">
    <w:abstractNumId w:val="66"/>
  </w:num>
  <w:num w:numId="6">
    <w:abstractNumId w:val="28"/>
  </w:num>
  <w:num w:numId="7">
    <w:abstractNumId w:val="58"/>
  </w:num>
  <w:num w:numId="8">
    <w:abstractNumId w:val="29"/>
  </w:num>
  <w:num w:numId="9">
    <w:abstractNumId w:val="39"/>
  </w:num>
  <w:num w:numId="10">
    <w:abstractNumId w:val="48"/>
  </w:num>
  <w:num w:numId="11">
    <w:abstractNumId w:val="36"/>
  </w:num>
  <w:num w:numId="12">
    <w:abstractNumId w:val="62"/>
  </w:num>
  <w:num w:numId="13">
    <w:abstractNumId w:val="43"/>
  </w:num>
  <w:num w:numId="14">
    <w:abstractNumId w:val="12"/>
  </w:num>
  <w:num w:numId="15">
    <w:abstractNumId w:val="64"/>
  </w:num>
  <w:num w:numId="16">
    <w:abstractNumId w:val="21"/>
  </w:num>
  <w:num w:numId="17">
    <w:abstractNumId w:val="2"/>
  </w:num>
  <w:num w:numId="18">
    <w:abstractNumId w:val="40"/>
  </w:num>
  <w:num w:numId="19">
    <w:abstractNumId w:val="71"/>
  </w:num>
  <w:num w:numId="20">
    <w:abstractNumId w:val="63"/>
  </w:num>
  <w:num w:numId="21">
    <w:abstractNumId w:val="65"/>
  </w:num>
  <w:num w:numId="22">
    <w:abstractNumId w:val="35"/>
  </w:num>
  <w:num w:numId="23">
    <w:abstractNumId w:val="47"/>
  </w:num>
  <w:num w:numId="24">
    <w:abstractNumId w:val="59"/>
  </w:num>
  <w:num w:numId="25">
    <w:abstractNumId w:val="23"/>
  </w:num>
  <w:num w:numId="26">
    <w:abstractNumId w:val="70"/>
  </w:num>
  <w:num w:numId="27">
    <w:abstractNumId w:val="31"/>
  </w:num>
  <w:num w:numId="28">
    <w:abstractNumId w:val="27"/>
  </w:num>
  <w:num w:numId="29">
    <w:abstractNumId w:val="24"/>
  </w:num>
  <w:num w:numId="30">
    <w:abstractNumId w:val="41"/>
  </w:num>
  <w:num w:numId="31">
    <w:abstractNumId w:val="8"/>
  </w:num>
  <w:num w:numId="32">
    <w:abstractNumId w:val="9"/>
  </w:num>
  <w:num w:numId="33">
    <w:abstractNumId w:val="32"/>
  </w:num>
  <w:num w:numId="34">
    <w:abstractNumId w:val="45"/>
  </w:num>
  <w:num w:numId="35">
    <w:abstractNumId w:val="33"/>
  </w:num>
  <w:num w:numId="36">
    <w:abstractNumId w:val="25"/>
  </w:num>
  <w:num w:numId="37">
    <w:abstractNumId w:val="72"/>
  </w:num>
  <w:num w:numId="38">
    <w:abstractNumId w:val="30"/>
  </w:num>
  <w:num w:numId="39">
    <w:abstractNumId w:val="19"/>
  </w:num>
  <w:num w:numId="40">
    <w:abstractNumId w:val="55"/>
  </w:num>
  <w:num w:numId="41">
    <w:abstractNumId w:val="20"/>
  </w:num>
  <w:num w:numId="42">
    <w:abstractNumId w:val="68"/>
  </w:num>
  <w:num w:numId="43">
    <w:abstractNumId w:val="61"/>
  </w:num>
  <w:num w:numId="44">
    <w:abstractNumId w:val="46"/>
  </w:num>
  <w:num w:numId="45">
    <w:abstractNumId w:val="38"/>
  </w:num>
  <w:num w:numId="46">
    <w:abstractNumId w:val="42"/>
  </w:num>
  <w:num w:numId="47">
    <w:abstractNumId w:val="3"/>
  </w:num>
  <w:num w:numId="48">
    <w:abstractNumId w:val="1"/>
  </w:num>
  <w:num w:numId="49">
    <w:abstractNumId w:val="22"/>
  </w:num>
  <w:num w:numId="50">
    <w:abstractNumId w:val="16"/>
  </w:num>
  <w:num w:numId="51">
    <w:abstractNumId w:val="57"/>
  </w:num>
  <w:num w:numId="52">
    <w:abstractNumId w:val="15"/>
  </w:num>
  <w:num w:numId="53">
    <w:abstractNumId w:val="17"/>
  </w:num>
  <w:num w:numId="54">
    <w:abstractNumId w:val="67"/>
  </w:num>
  <w:num w:numId="55">
    <w:abstractNumId w:val="11"/>
  </w:num>
  <w:num w:numId="56">
    <w:abstractNumId w:val="56"/>
  </w:num>
  <w:num w:numId="57">
    <w:abstractNumId w:val="52"/>
  </w:num>
  <w:num w:numId="58">
    <w:abstractNumId w:val="54"/>
  </w:num>
  <w:num w:numId="59">
    <w:abstractNumId w:val="53"/>
  </w:num>
  <w:num w:numId="60">
    <w:abstractNumId w:val="26"/>
  </w:num>
  <w:num w:numId="61">
    <w:abstractNumId w:val="13"/>
  </w:num>
  <w:num w:numId="62">
    <w:abstractNumId w:val="51"/>
  </w:num>
  <w:num w:numId="63">
    <w:abstractNumId w:val="10"/>
  </w:num>
  <w:num w:numId="64">
    <w:abstractNumId w:val="37"/>
  </w:num>
  <w:num w:numId="65">
    <w:abstractNumId w:val="44"/>
  </w:num>
  <w:num w:numId="66">
    <w:abstractNumId w:val="18"/>
  </w:num>
  <w:num w:numId="67">
    <w:abstractNumId w:val="69"/>
  </w:num>
  <w:num w:numId="68">
    <w:abstractNumId w:val="49"/>
  </w:num>
  <w:num w:numId="69">
    <w:abstractNumId w:val="50"/>
  </w:num>
  <w:num w:numId="70">
    <w:abstractNumId w:val="6"/>
  </w:num>
  <w:num w:numId="71">
    <w:abstractNumId w:val="14"/>
  </w:num>
  <w:num w:numId="72">
    <w:abstractNumId w:val="34"/>
  </w:num>
  <w:num w:numId="73">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ove_E_1_AutoWithdraw" w:val="0"/>
    <w:docVar w:name="Trove_E_1_AWTitle" w:val=" "/>
    <w:docVar w:name="Trove_E_1_AWVersion" w:val=" "/>
    <w:docVar w:name="Trove_E_1_LibFold_0" w:val="Agendas||Test Folder Lynda"/>
    <w:docVar w:name="Trove_E_1_LoadAnnotations" w:val="-1"/>
    <w:docVar w:name="Trove_E_1_NotifyReaders" w:val="-1"/>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Template Report - _x0009_"/>
    <w:docVar w:name="Trove_E_1_TitleFrom" w:val="4"/>
    <w:docVar w:name="Trove_E_1_ToLibAnn" w:val="0"/>
    <w:docVar w:name="Trove_E_1_Topic_0" w:val="1||Heading 2,Section Heading"/>
    <w:docVar w:name="Trove_E_1_Topic_1" w:val="2||Heading 3,Paragraph Heading"/>
    <w:docVar w:name="Trove_E_1_Version" w:val="000"/>
    <w:docVar w:name="Trove_E_1_Withdraw" w:val="(None)"/>
    <w:docVar w:name="Trove_E_AutoLoad" w:val="0"/>
    <w:docVar w:name="Trove_E_CurrentSet" w:val="1"/>
    <w:docVar w:name="Trove_E_SecurityAnybody" w:val="-1"/>
    <w:docVar w:name="Trove_E_Sets" w:val="1"/>
    <w:docVar w:name="Trove_G_1_Release" w:val="0"/>
    <w:docVar w:name="Trove_G_1_Title" w:val="Template Report - _x0009_"/>
    <w:docVar w:name="Trove_G_1_Withdraw" w:val="-1"/>
    <w:docVar w:name="Trove_H_Title_1" w:val="Test Report - _x0009_"/>
    <w:docVar w:name="Trove_H_Title_2" w:val="Test Report - _x0009_"/>
    <w:docVar w:name="Trove_H_Title_3" w:val="Test Report - _x0009_"/>
    <w:docVar w:name="Trove_H_Title_4" w:val="Test Report - _x0009_"/>
    <w:docVar w:name="Trove_H_Title_5" w:val="Template Report - _x0009_"/>
    <w:docVar w:name="Trove_H_Version_1" w:val="001"/>
    <w:docVar w:name="Trove_H_Version_2" w:val="002"/>
    <w:docVar w:name="Trove_H_Version_3" w:val="003"/>
    <w:docVar w:name="Trove_H_Version_4" w:val="005"/>
    <w:docVar w:name="Trove_H_Version_5" w:val="000"/>
  </w:docVars>
  <w:rsids>
    <w:rsidRoot w:val="006631C0"/>
    <w:rsid w:val="000069CD"/>
    <w:rsid w:val="00010B10"/>
    <w:rsid w:val="00017E9B"/>
    <w:rsid w:val="000205AD"/>
    <w:rsid w:val="0002113E"/>
    <w:rsid w:val="00031957"/>
    <w:rsid w:val="00042CCF"/>
    <w:rsid w:val="00056A46"/>
    <w:rsid w:val="0005792A"/>
    <w:rsid w:val="00063614"/>
    <w:rsid w:val="00071F8F"/>
    <w:rsid w:val="000732F1"/>
    <w:rsid w:val="0009038E"/>
    <w:rsid w:val="00094E1F"/>
    <w:rsid w:val="000A7118"/>
    <w:rsid w:val="000B641A"/>
    <w:rsid w:val="000B7A9C"/>
    <w:rsid w:val="000C2C86"/>
    <w:rsid w:val="000C6165"/>
    <w:rsid w:val="000D3BA3"/>
    <w:rsid w:val="000D5E8E"/>
    <w:rsid w:val="000D6A91"/>
    <w:rsid w:val="000E281F"/>
    <w:rsid w:val="000E4D62"/>
    <w:rsid w:val="000E7C98"/>
    <w:rsid w:val="000F2F67"/>
    <w:rsid w:val="000F4A66"/>
    <w:rsid w:val="000F6BCC"/>
    <w:rsid w:val="001147F2"/>
    <w:rsid w:val="00130068"/>
    <w:rsid w:val="00134CC5"/>
    <w:rsid w:val="00137FE9"/>
    <w:rsid w:val="00145150"/>
    <w:rsid w:val="001534A9"/>
    <w:rsid w:val="00153B59"/>
    <w:rsid w:val="0015460F"/>
    <w:rsid w:val="00154C9D"/>
    <w:rsid w:val="00154EE8"/>
    <w:rsid w:val="001566AD"/>
    <w:rsid w:val="00157A22"/>
    <w:rsid w:val="001609E1"/>
    <w:rsid w:val="00164279"/>
    <w:rsid w:val="0016760E"/>
    <w:rsid w:val="00170B1D"/>
    <w:rsid w:val="0018315F"/>
    <w:rsid w:val="001909EC"/>
    <w:rsid w:val="00193705"/>
    <w:rsid w:val="00197FC0"/>
    <w:rsid w:val="001A25F2"/>
    <w:rsid w:val="001A4BAC"/>
    <w:rsid w:val="001B4C2B"/>
    <w:rsid w:val="001B7BD2"/>
    <w:rsid w:val="001C69B4"/>
    <w:rsid w:val="001D0657"/>
    <w:rsid w:val="001D1432"/>
    <w:rsid w:val="001D29BB"/>
    <w:rsid w:val="001D5E05"/>
    <w:rsid w:val="001E02E2"/>
    <w:rsid w:val="001E1A28"/>
    <w:rsid w:val="001E3FA3"/>
    <w:rsid w:val="001E783D"/>
    <w:rsid w:val="001F31B9"/>
    <w:rsid w:val="001F7893"/>
    <w:rsid w:val="002000D8"/>
    <w:rsid w:val="0020213E"/>
    <w:rsid w:val="00202A04"/>
    <w:rsid w:val="002132F6"/>
    <w:rsid w:val="00214A43"/>
    <w:rsid w:val="002278E8"/>
    <w:rsid w:val="00235CF2"/>
    <w:rsid w:val="002420A4"/>
    <w:rsid w:val="00256DF9"/>
    <w:rsid w:val="00261459"/>
    <w:rsid w:val="00262257"/>
    <w:rsid w:val="002735BB"/>
    <w:rsid w:val="00276015"/>
    <w:rsid w:val="00276DAB"/>
    <w:rsid w:val="00290730"/>
    <w:rsid w:val="00291C13"/>
    <w:rsid w:val="00294F58"/>
    <w:rsid w:val="00296D66"/>
    <w:rsid w:val="002A4969"/>
    <w:rsid w:val="002A5D0F"/>
    <w:rsid w:val="002A687D"/>
    <w:rsid w:val="002B3FF8"/>
    <w:rsid w:val="002B7DA4"/>
    <w:rsid w:val="002C15E0"/>
    <w:rsid w:val="002C5A4B"/>
    <w:rsid w:val="002C5F3C"/>
    <w:rsid w:val="002D5579"/>
    <w:rsid w:val="002D572C"/>
    <w:rsid w:val="002D6F08"/>
    <w:rsid w:val="002E4E1F"/>
    <w:rsid w:val="002E5EFE"/>
    <w:rsid w:val="002E7DF8"/>
    <w:rsid w:val="002F0ADE"/>
    <w:rsid w:val="002F3F34"/>
    <w:rsid w:val="002F41C1"/>
    <w:rsid w:val="002F579F"/>
    <w:rsid w:val="002F60FA"/>
    <w:rsid w:val="002F70C3"/>
    <w:rsid w:val="0030068A"/>
    <w:rsid w:val="0030543C"/>
    <w:rsid w:val="003108F0"/>
    <w:rsid w:val="0031321C"/>
    <w:rsid w:val="00317A21"/>
    <w:rsid w:val="00321E98"/>
    <w:rsid w:val="0032356C"/>
    <w:rsid w:val="00325783"/>
    <w:rsid w:val="003370D0"/>
    <w:rsid w:val="00340371"/>
    <w:rsid w:val="0034230A"/>
    <w:rsid w:val="00347ECF"/>
    <w:rsid w:val="003548D3"/>
    <w:rsid w:val="003664A5"/>
    <w:rsid w:val="00370D85"/>
    <w:rsid w:val="00370F34"/>
    <w:rsid w:val="00375252"/>
    <w:rsid w:val="003764BC"/>
    <w:rsid w:val="00386FD7"/>
    <w:rsid w:val="00386FDB"/>
    <w:rsid w:val="003D470A"/>
    <w:rsid w:val="003D5DE0"/>
    <w:rsid w:val="003E71A6"/>
    <w:rsid w:val="003F1ECF"/>
    <w:rsid w:val="003F57DF"/>
    <w:rsid w:val="00402080"/>
    <w:rsid w:val="00404FDA"/>
    <w:rsid w:val="004210AB"/>
    <w:rsid w:val="0042613C"/>
    <w:rsid w:val="0043142C"/>
    <w:rsid w:val="0043564E"/>
    <w:rsid w:val="004375E2"/>
    <w:rsid w:val="004415E6"/>
    <w:rsid w:val="00443A42"/>
    <w:rsid w:val="00446B45"/>
    <w:rsid w:val="004520D9"/>
    <w:rsid w:val="0045682A"/>
    <w:rsid w:val="00460FEE"/>
    <w:rsid w:val="0047336A"/>
    <w:rsid w:val="004748AF"/>
    <w:rsid w:val="00475505"/>
    <w:rsid w:val="00477D0B"/>
    <w:rsid w:val="00485E37"/>
    <w:rsid w:val="00486125"/>
    <w:rsid w:val="00490E81"/>
    <w:rsid w:val="00491604"/>
    <w:rsid w:val="00495DB2"/>
    <w:rsid w:val="004A1DBD"/>
    <w:rsid w:val="004A4465"/>
    <w:rsid w:val="004B150A"/>
    <w:rsid w:val="004B2153"/>
    <w:rsid w:val="004B3B61"/>
    <w:rsid w:val="004B5194"/>
    <w:rsid w:val="004B5FBE"/>
    <w:rsid w:val="004B7973"/>
    <w:rsid w:val="004C559D"/>
    <w:rsid w:val="004C70A7"/>
    <w:rsid w:val="004D3BED"/>
    <w:rsid w:val="004D484B"/>
    <w:rsid w:val="004D6AE7"/>
    <w:rsid w:val="004D7F13"/>
    <w:rsid w:val="004F0DDA"/>
    <w:rsid w:val="00500123"/>
    <w:rsid w:val="00501A97"/>
    <w:rsid w:val="0050282B"/>
    <w:rsid w:val="005135E4"/>
    <w:rsid w:val="00514332"/>
    <w:rsid w:val="00523076"/>
    <w:rsid w:val="00542422"/>
    <w:rsid w:val="005435EA"/>
    <w:rsid w:val="00545B37"/>
    <w:rsid w:val="00554444"/>
    <w:rsid w:val="00573A9F"/>
    <w:rsid w:val="00583EAC"/>
    <w:rsid w:val="005847B5"/>
    <w:rsid w:val="005926A0"/>
    <w:rsid w:val="00593639"/>
    <w:rsid w:val="00595C70"/>
    <w:rsid w:val="00595F9B"/>
    <w:rsid w:val="005A12F5"/>
    <w:rsid w:val="005B09D4"/>
    <w:rsid w:val="005B1619"/>
    <w:rsid w:val="005B16A1"/>
    <w:rsid w:val="005B4CCD"/>
    <w:rsid w:val="005B5EA2"/>
    <w:rsid w:val="005B62E4"/>
    <w:rsid w:val="005B6FC5"/>
    <w:rsid w:val="005C42B5"/>
    <w:rsid w:val="005C43E3"/>
    <w:rsid w:val="005C692C"/>
    <w:rsid w:val="005D08C0"/>
    <w:rsid w:val="005D0F53"/>
    <w:rsid w:val="005D6AC5"/>
    <w:rsid w:val="005E27A3"/>
    <w:rsid w:val="005E4B2C"/>
    <w:rsid w:val="005E6877"/>
    <w:rsid w:val="005F05BC"/>
    <w:rsid w:val="005F16A9"/>
    <w:rsid w:val="005F19D1"/>
    <w:rsid w:val="00600BAB"/>
    <w:rsid w:val="00601B37"/>
    <w:rsid w:val="00610E58"/>
    <w:rsid w:val="00612771"/>
    <w:rsid w:val="00613BDF"/>
    <w:rsid w:val="0063081F"/>
    <w:rsid w:val="00632786"/>
    <w:rsid w:val="006330BD"/>
    <w:rsid w:val="00634220"/>
    <w:rsid w:val="00642F31"/>
    <w:rsid w:val="0064572F"/>
    <w:rsid w:val="00653722"/>
    <w:rsid w:val="00653B22"/>
    <w:rsid w:val="0066088C"/>
    <w:rsid w:val="006631C0"/>
    <w:rsid w:val="006774A7"/>
    <w:rsid w:val="0068023B"/>
    <w:rsid w:val="00682A33"/>
    <w:rsid w:val="00684966"/>
    <w:rsid w:val="00685B6A"/>
    <w:rsid w:val="00685DB3"/>
    <w:rsid w:val="00692968"/>
    <w:rsid w:val="00697805"/>
    <w:rsid w:val="006A3308"/>
    <w:rsid w:val="006B28E9"/>
    <w:rsid w:val="006B3485"/>
    <w:rsid w:val="006C14F1"/>
    <w:rsid w:val="006C4D4D"/>
    <w:rsid w:val="006D02D3"/>
    <w:rsid w:val="006D6E8E"/>
    <w:rsid w:val="006F1A2B"/>
    <w:rsid w:val="006F71B5"/>
    <w:rsid w:val="00716C5C"/>
    <w:rsid w:val="00721D9D"/>
    <w:rsid w:val="0072246A"/>
    <w:rsid w:val="00730A80"/>
    <w:rsid w:val="0073572F"/>
    <w:rsid w:val="00741033"/>
    <w:rsid w:val="00754815"/>
    <w:rsid w:val="00756314"/>
    <w:rsid w:val="007574C7"/>
    <w:rsid w:val="0076085B"/>
    <w:rsid w:val="00767AB6"/>
    <w:rsid w:val="0077200E"/>
    <w:rsid w:val="007733E7"/>
    <w:rsid w:val="00774C02"/>
    <w:rsid w:val="00794216"/>
    <w:rsid w:val="0079774F"/>
    <w:rsid w:val="00797813"/>
    <w:rsid w:val="007A55C4"/>
    <w:rsid w:val="007A6A52"/>
    <w:rsid w:val="007B0F4F"/>
    <w:rsid w:val="007D5AFA"/>
    <w:rsid w:val="007D5EB1"/>
    <w:rsid w:val="007E1319"/>
    <w:rsid w:val="007E48CC"/>
    <w:rsid w:val="007E7779"/>
    <w:rsid w:val="00800511"/>
    <w:rsid w:val="00804829"/>
    <w:rsid w:val="00810D97"/>
    <w:rsid w:val="008202A2"/>
    <w:rsid w:val="00823D12"/>
    <w:rsid w:val="008347B9"/>
    <w:rsid w:val="00840213"/>
    <w:rsid w:val="008438BB"/>
    <w:rsid w:val="008438E1"/>
    <w:rsid w:val="00843B39"/>
    <w:rsid w:val="008465E3"/>
    <w:rsid w:val="00862449"/>
    <w:rsid w:val="00877E28"/>
    <w:rsid w:val="00880CD9"/>
    <w:rsid w:val="008861A9"/>
    <w:rsid w:val="00886931"/>
    <w:rsid w:val="00886B1E"/>
    <w:rsid w:val="00891118"/>
    <w:rsid w:val="0089152D"/>
    <w:rsid w:val="00897F75"/>
    <w:rsid w:val="008A03F0"/>
    <w:rsid w:val="008B60DB"/>
    <w:rsid w:val="008C0230"/>
    <w:rsid w:val="008C17A7"/>
    <w:rsid w:val="008E658C"/>
    <w:rsid w:val="008F0F08"/>
    <w:rsid w:val="008F4BA7"/>
    <w:rsid w:val="00901BF7"/>
    <w:rsid w:val="009035D3"/>
    <w:rsid w:val="0090519A"/>
    <w:rsid w:val="00906D5B"/>
    <w:rsid w:val="009130A5"/>
    <w:rsid w:val="00913E9D"/>
    <w:rsid w:val="00914021"/>
    <w:rsid w:val="0092015E"/>
    <w:rsid w:val="00926A60"/>
    <w:rsid w:val="00935AFF"/>
    <w:rsid w:val="0094014A"/>
    <w:rsid w:val="00946625"/>
    <w:rsid w:val="0094770C"/>
    <w:rsid w:val="009503A6"/>
    <w:rsid w:val="00957FF0"/>
    <w:rsid w:val="009627C3"/>
    <w:rsid w:val="00963A0B"/>
    <w:rsid w:val="0096672C"/>
    <w:rsid w:val="00966D5D"/>
    <w:rsid w:val="00984DBB"/>
    <w:rsid w:val="009855ED"/>
    <w:rsid w:val="009939FA"/>
    <w:rsid w:val="009A549C"/>
    <w:rsid w:val="009B08A4"/>
    <w:rsid w:val="009B287F"/>
    <w:rsid w:val="009B7E82"/>
    <w:rsid w:val="009C138F"/>
    <w:rsid w:val="009C141F"/>
    <w:rsid w:val="009D0979"/>
    <w:rsid w:val="009D251A"/>
    <w:rsid w:val="009D3476"/>
    <w:rsid w:val="009D34AC"/>
    <w:rsid w:val="009E0031"/>
    <w:rsid w:val="009E2393"/>
    <w:rsid w:val="009E249B"/>
    <w:rsid w:val="009E3EBD"/>
    <w:rsid w:val="009F2084"/>
    <w:rsid w:val="009F6520"/>
    <w:rsid w:val="00A062E9"/>
    <w:rsid w:val="00A0685F"/>
    <w:rsid w:val="00A076D1"/>
    <w:rsid w:val="00A11CD6"/>
    <w:rsid w:val="00A14E98"/>
    <w:rsid w:val="00A21673"/>
    <w:rsid w:val="00A263F4"/>
    <w:rsid w:val="00A30868"/>
    <w:rsid w:val="00A346FA"/>
    <w:rsid w:val="00A36F07"/>
    <w:rsid w:val="00A44D64"/>
    <w:rsid w:val="00A478B8"/>
    <w:rsid w:val="00A5317D"/>
    <w:rsid w:val="00A53C0E"/>
    <w:rsid w:val="00A655B3"/>
    <w:rsid w:val="00A65758"/>
    <w:rsid w:val="00A72F13"/>
    <w:rsid w:val="00A7363D"/>
    <w:rsid w:val="00A7435A"/>
    <w:rsid w:val="00A77D01"/>
    <w:rsid w:val="00A8119D"/>
    <w:rsid w:val="00A85295"/>
    <w:rsid w:val="00A96482"/>
    <w:rsid w:val="00A96C69"/>
    <w:rsid w:val="00A97992"/>
    <w:rsid w:val="00AA5C85"/>
    <w:rsid w:val="00AB2A31"/>
    <w:rsid w:val="00AB4B7E"/>
    <w:rsid w:val="00AB5E5E"/>
    <w:rsid w:val="00AC3531"/>
    <w:rsid w:val="00AC466D"/>
    <w:rsid w:val="00AD385F"/>
    <w:rsid w:val="00AD449C"/>
    <w:rsid w:val="00AD4DA1"/>
    <w:rsid w:val="00AD5C6D"/>
    <w:rsid w:val="00AE23F1"/>
    <w:rsid w:val="00AE2A95"/>
    <w:rsid w:val="00AE2FEA"/>
    <w:rsid w:val="00AF3A1C"/>
    <w:rsid w:val="00AF64F4"/>
    <w:rsid w:val="00B03C0E"/>
    <w:rsid w:val="00B1544C"/>
    <w:rsid w:val="00B16C30"/>
    <w:rsid w:val="00B212C8"/>
    <w:rsid w:val="00B248E2"/>
    <w:rsid w:val="00B27238"/>
    <w:rsid w:val="00B27B9B"/>
    <w:rsid w:val="00B458FF"/>
    <w:rsid w:val="00B53558"/>
    <w:rsid w:val="00B77D28"/>
    <w:rsid w:val="00B82471"/>
    <w:rsid w:val="00B843CB"/>
    <w:rsid w:val="00B86011"/>
    <w:rsid w:val="00B87F86"/>
    <w:rsid w:val="00B93DB0"/>
    <w:rsid w:val="00B945F3"/>
    <w:rsid w:val="00B953C5"/>
    <w:rsid w:val="00BA07DF"/>
    <w:rsid w:val="00BA6F7E"/>
    <w:rsid w:val="00BB1327"/>
    <w:rsid w:val="00BB1958"/>
    <w:rsid w:val="00BB4920"/>
    <w:rsid w:val="00BD60DA"/>
    <w:rsid w:val="00BE1532"/>
    <w:rsid w:val="00BE413B"/>
    <w:rsid w:val="00BF64E9"/>
    <w:rsid w:val="00BF67CB"/>
    <w:rsid w:val="00C035C2"/>
    <w:rsid w:val="00C075F6"/>
    <w:rsid w:val="00C15061"/>
    <w:rsid w:val="00C1706E"/>
    <w:rsid w:val="00C30496"/>
    <w:rsid w:val="00C317F4"/>
    <w:rsid w:val="00C350C2"/>
    <w:rsid w:val="00C374DF"/>
    <w:rsid w:val="00C400E4"/>
    <w:rsid w:val="00C43AB9"/>
    <w:rsid w:val="00C44B6E"/>
    <w:rsid w:val="00C524C7"/>
    <w:rsid w:val="00C546C3"/>
    <w:rsid w:val="00C618A7"/>
    <w:rsid w:val="00C63222"/>
    <w:rsid w:val="00C70F46"/>
    <w:rsid w:val="00C720A3"/>
    <w:rsid w:val="00C76228"/>
    <w:rsid w:val="00C91642"/>
    <w:rsid w:val="00CA0F64"/>
    <w:rsid w:val="00CB1040"/>
    <w:rsid w:val="00CC3B3D"/>
    <w:rsid w:val="00CE4A7D"/>
    <w:rsid w:val="00CF3E7E"/>
    <w:rsid w:val="00D061CA"/>
    <w:rsid w:val="00D1073A"/>
    <w:rsid w:val="00D11DA7"/>
    <w:rsid w:val="00D135E5"/>
    <w:rsid w:val="00D1420C"/>
    <w:rsid w:val="00D14A3D"/>
    <w:rsid w:val="00D17B19"/>
    <w:rsid w:val="00D2165D"/>
    <w:rsid w:val="00D2259B"/>
    <w:rsid w:val="00D25457"/>
    <w:rsid w:val="00D25ECB"/>
    <w:rsid w:val="00D33C6C"/>
    <w:rsid w:val="00D3528D"/>
    <w:rsid w:val="00D55214"/>
    <w:rsid w:val="00D563ED"/>
    <w:rsid w:val="00D567D9"/>
    <w:rsid w:val="00D56BFF"/>
    <w:rsid w:val="00D62544"/>
    <w:rsid w:val="00D6429E"/>
    <w:rsid w:val="00D65A8D"/>
    <w:rsid w:val="00D65ABC"/>
    <w:rsid w:val="00D67883"/>
    <w:rsid w:val="00D82F42"/>
    <w:rsid w:val="00D953C1"/>
    <w:rsid w:val="00D95A3F"/>
    <w:rsid w:val="00DA53B1"/>
    <w:rsid w:val="00DB3641"/>
    <w:rsid w:val="00DC2393"/>
    <w:rsid w:val="00DC4832"/>
    <w:rsid w:val="00DD41F5"/>
    <w:rsid w:val="00DD764F"/>
    <w:rsid w:val="00DF4C1F"/>
    <w:rsid w:val="00DF6262"/>
    <w:rsid w:val="00E02E23"/>
    <w:rsid w:val="00E07DCE"/>
    <w:rsid w:val="00E130EF"/>
    <w:rsid w:val="00E216B9"/>
    <w:rsid w:val="00E35609"/>
    <w:rsid w:val="00E40402"/>
    <w:rsid w:val="00E47BA9"/>
    <w:rsid w:val="00E62969"/>
    <w:rsid w:val="00E72267"/>
    <w:rsid w:val="00E77261"/>
    <w:rsid w:val="00E7735A"/>
    <w:rsid w:val="00E7763E"/>
    <w:rsid w:val="00EA2E87"/>
    <w:rsid w:val="00EB6057"/>
    <w:rsid w:val="00EB6BE8"/>
    <w:rsid w:val="00EC1E04"/>
    <w:rsid w:val="00EC525F"/>
    <w:rsid w:val="00ED6E5F"/>
    <w:rsid w:val="00EE2C53"/>
    <w:rsid w:val="00EE39A9"/>
    <w:rsid w:val="00EE502C"/>
    <w:rsid w:val="00EF0FD3"/>
    <w:rsid w:val="00EF4DFF"/>
    <w:rsid w:val="00EF66CD"/>
    <w:rsid w:val="00F10785"/>
    <w:rsid w:val="00F13184"/>
    <w:rsid w:val="00F14C39"/>
    <w:rsid w:val="00F14E73"/>
    <w:rsid w:val="00F16DF4"/>
    <w:rsid w:val="00F23BAA"/>
    <w:rsid w:val="00F302A0"/>
    <w:rsid w:val="00F413A8"/>
    <w:rsid w:val="00F42CEE"/>
    <w:rsid w:val="00F475E2"/>
    <w:rsid w:val="00F5270F"/>
    <w:rsid w:val="00F54175"/>
    <w:rsid w:val="00F54FF6"/>
    <w:rsid w:val="00F62DDD"/>
    <w:rsid w:val="00F673C9"/>
    <w:rsid w:val="00F72889"/>
    <w:rsid w:val="00F775AB"/>
    <w:rsid w:val="00F869A8"/>
    <w:rsid w:val="00F93ED1"/>
    <w:rsid w:val="00F95D47"/>
    <w:rsid w:val="00FC2B66"/>
    <w:rsid w:val="00FE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A49ED8"/>
  <w15:docId w15:val="{F628CBE5-7B7F-4056-A86D-B75AFFD3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5E5"/>
    <w:rPr>
      <w:sz w:val="24"/>
      <w:szCs w:val="24"/>
      <w:lang w:eastAsia="en-US"/>
    </w:rPr>
  </w:style>
  <w:style w:type="paragraph" w:styleId="Heading1">
    <w:name w:val="heading 1"/>
    <w:aliases w:val="Main Heading"/>
    <w:basedOn w:val="BodyText"/>
    <w:next w:val="Heading2"/>
    <w:qFormat/>
    <w:rsid w:val="00E130EF"/>
    <w:pPr>
      <w:keepNext/>
      <w:spacing w:before="240" w:after="60" w:line="360" w:lineRule="auto"/>
      <w:outlineLvl w:val="0"/>
    </w:pPr>
    <w:rPr>
      <w:rFonts w:cs="Arial"/>
      <w:b/>
      <w:bCs/>
      <w:caps/>
      <w:color w:val="000080"/>
      <w:kern w:val="32"/>
      <w:sz w:val="28"/>
      <w:szCs w:val="32"/>
    </w:rPr>
  </w:style>
  <w:style w:type="paragraph" w:styleId="Heading2">
    <w:name w:val="heading 2"/>
    <w:aliases w:val="Section Heading"/>
    <w:basedOn w:val="BodyText"/>
    <w:next w:val="BodyText"/>
    <w:autoRedefine/>
    <w:qFormat/>
    <w:rsid w:val="00B1544C"/>
    <w:pPr>
      <w:keepNext/>
      <w:spacing w:before="120"/>
      <w:ind w:left="720" w:right="-62" w:hanging="720"/>
      <w:jc w:val="center"/>
      <w:outlineLvl w:val="1"/>
    </w:pPr>
    <w:rPr>
      <w:rFonts w:cs="Arial"/>
      <w:b/>
      <w:bCs/>
      <w:iCs/>
      <w:szCs w:val="28"/>
    </w:rPr>
  </w:style>
  <w:style w:type="paragraph" w:styleId="Heading3">
    <w:name w:val="heading 3"/>
    <w:aliases w:val="Paragraph Heading"/>
    <w:basedOn w:val="BodyText"/>
    <w:next w:val="BodyText"/>
    <w:autoRedefine/>
    <w:qFormat/>
    <w:rsid w:val="00B1544C"/>
    <w:pPr>
      <w:keepNext/>
      <w:spacing w:before="240" w:after="60"/>
      <w:outlineLvl w:val="2"/>
    </w:pPr>
    <w:rPr>
      <w:rFonts w:cs="Arial"/>
      <w:b/>
      <w:bCs/>
      <w:szCs w:val="26"/>
      <w:u w:val="single"/>
    </w:rPr>
  </w:style>
  <w:style w:type="paragraph" w:styleId="Heading4">
    <w:name w:val="heading 4"/>
    <w:aliases w:val="Sub-Paragraph Heading"/>
    <w:basedOn w:val="BodyText"/>
    <w:next w:val="BodyText"/>
    <w:autoRedefine/>
    <w:qFormat/>
    <w:rsid w:val="00E130EF"/>
    <w:pPr>
      <w:keepNext/>
      <w:spacing w:before="240" w:after="60"/>
      <w:outlineLvl w:val="3"/>
    </w:pPr>
    <w:rPr>
      <w:b/>
      <w:bCs/>
      <w:color w:val="000000"/>
      <w:szCs w:val="28"/>
    </w:rPr>
  </w:style>
  <w:style w:type="paragraph" w:styleId="Heading5">
    <w:name w:val="heading 5"/>
    <w:basedOn w:val="Normal"/>
    <w:next w:val="Normal"/>
    <w:qFormat/>
    <w:rsid w:val="00E130EF"/>
    <w:pPr>
      <w:keepNext/>
      <w:tabs>
        <w:tab w:val="left" w:pos="1980"/>
        <w:tab w:val="left" w:pos="2700"/>
      </w:tabs>
      <w:ind w:right="-423"/>
      <w:jc w:val="both"/>
      <w:outlineLvl w:val="4"/>
    </w:pPr>
  </w:style>
  <w:style w:type="paragraph" w:styleId="Heading6">
    <w:name w:val="heading 6"/>
    <w:basedOn w:val="Normal"/>
    <w:next w:val="Normal"/>
    <w:qFormat/>
    <w:rsid w:val="00E130EF"/>
    <w:pPr>
      <w:keepNext/>
      <w:ind w:right="-423"/>
      <w:outlineLvl w:val="5"/>
    </w:pPr>
  </w:style>
  <w:style w:type="paragraph" w:styleId="Heading7">
    <w:name w:val="heading 7"/>
    <w:basedOn w:val="Normal"/>
    <w:next w:val="Normal"/>
    <w:qFormat/>
    <w:rsid w:val="00E130EF"/>
    <w:pPr>
      <w:keepNext/>
      <w:ind w:left="720" w:right="29" w:hanging="720"/>
      <w:jc w:val="both"/>
      <w:outlineLvl w:val="6"/>
    </w:pPr>
    <w:rPr>
      <w:rFonts w:ascii="Arial" w:hAnsi="Arial" w:cs="Arial"/>
      <w:b/>
      <w:bCs/>
    </w:rPr>
  </w:style>
  <w:style w:type="paragraph" w:styleId="Heading8">
    <w:name w:val="heading 8"/>
    <w:basedOn w:val="Normal"/>
    <w:next w:val="Normal"/>
    <w:qFormat/>
    <w:rsid w:val="00E130EF"/>
    <w:pPr>
      <w:keepNext/>
      <w:outlineLvl w:val="7"/>
    </w:pPr>
    <w:rPr>
      <w:rFonts w:ascii="Arial" w:hAnsi="Arial" w:cs="Arial"/>
      <w:b/>
      <w:bCs/>
    </w:rPr>
  </w:style>
  <w:style w:type="paragraph" w:styleId="Heading9">
    <w:name w:val="heading 9"/>
    <w:basedOn w:val="Normal"/>
    <w:next w:val="Normal"/>
    <w:qFormat/>
    <w:rsid w:val="00E130EF"/>
    <w:pPr>
      <w:keepNext/>
      <w:tabs>
        <w:tab w:val="left" w:pos="1980"/>
        <w:tab w:val="left" w:pos="2700"/>
      </w:tabs>
      <w:ind w:right="-423"/>
      <w:jc w:val="both"/>
      <w:outlineLvl w:val="8"/>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0EF"/>
    <w:pPr>
      <w:tabs>
        <w:tab w:val="center" w:pos="4820"/>
        <w:tab w:val="right" w:pos="9639"/>
      </w:tabs>
    </w:pPr>
    <w:rPr>
      <w:rFonts w:ascii="Arial" w:hAnsi="Arial"/>
      <w:sz w:val="20"/>
    </w:rPr>
  </w:style>
  <w:style w:type="paragraph" w:styleId="Footer">
    <w:name w:val="footer"/>
    <w:basedOn w:val="Normal"/>
    <w:link w:val="FooterChar"/>
    <w:uiPriority w:val="99"/>
    <w:rsid w:val="00E130EF"/>
    <w:pPr>
      <w:tabs>
        <w:tab w:val="center" w:pos="4820"/>
        <w:tab w:val="right" w:pos="9639"/>
      </w:tabs>
    </w:pPr>
    <w:rPr>
      <w:rFonts w:ascii="Arial" w:hAnsi="Arial"/>
      <w:sz w:val="20"/>
    </w:rPr>
  </w:style>
  <w:style w:type="paragraph" w:styleId="BodyText">
    <w:name w:val="Body Text"/>
    <w:basedOn w:val="Normal"/>
    <w:link w:val="BodyTextChar"/>
    <w:rsid w:val="00E130EF"/>
    <w:pPr>
      <w:spacing w:after="120"/>
    </w:pPr>
    <w:rPr>
      <w:rFonts w:ascii="Arial" w:hAnsi="Arial"/>
    </w:rPr>
  </w:style>
  <w:style w:type="paragraph" w:styleId="BlockText">
    <w:name w:val="Block Text"/>
    <w:basedOn w:val="Normal"/>
    <w:rsid w:val="00E130EF"/>
    <w:pPr>
      <w:ind w:left="720" w:right="-423" w:hanging="360"/>
      <w:jc w:val="both"/>
    </w:pPr>
  </w:style>
  <w:style w:type="paragraph" w:styleId="BodyText2">
    <w:name w:val="Body Text 2"/>
    <w:basedOn w:val="Normal"/>
    <w:rsid w:val="00E130EF"/>
    <w:pPr>
      <w:ind w:left="720"/>
      <w:jc w:val="both"/>
    </w:pPr>
  </w:style>
  <w:style w:type="paragraph" w:styleId="BodyText3">
    <w:name w:val="Body Text 3"/>
    <w:basedOn w:val="Normal"/>
    <w:rsid w:val="00E130EF"/>
    <w:pPr>
      <w:autoSpaceDE w:val="0"/>
      <w:autoSpaceDN w:val="0"/>
      <w:adjustRightInd w:val="0"/>
    </w:pPr>
    <w:rPr>
      <w:rFonts w:ascii="Arial" w:hAnsi="Arial" w:cs="Arial"/>
      <w:lang w:val="en-US"/>
    </w:rPr>
  </w:style>
  <w:style w:type="paragraph" w:styleId="BodyTextIndent">
    <w:name w:val="Body Text Indent"/>
    <w:basedOn w:val="Normal"/>
    <w:rsid w:val="00E130EF"/>
    <w:pPr>
      <w:ind w:left="720" w:hanging="720"/>
    </w:pPr>
    <w:rPr>
      <w:rFonts w:ascii="Arial" w:hAnsi="Arial" w:cs="Arial"/>
    </w:rPr>
  </w:style>
  <w:style w:type="character" w:styleId="PageNumber">
    <w:name w:val="page number"/>
    <w:basedOn w:val="DefaultParagraphFont"/>
    <w:rsid w:val="00E130EF"/>
  </w:style>
  <w:style w:type="paragraph" w:styleId="ListBullet">
    <w:name w:val="List Bullet"/>
    <w:basedOn w:val="BodyText"/>
    <w:rsid w:val="00E130EF"/>
    <w:pPr>
      <w:numPr>
        <w:numId w:val="1"/>
      </w:numPr>
      <w:ind w:left="357" w:hanging="357"/>
    </w:pPr>
  </w:style>
  <w:style w:type="paragraph" w:customStyle="1" w:styleId="NumberList">
    <w:name w:val="Number List"/>
    <w:basedOn w:val="BodyText"/>
    <w:rsid w:val="00E130EF"/>
    <w:pPr>
      <w:numPr>
        <w:numId w:val="2"/>
      </w:numPr>
    </w:pPr>
  </w:style>
  <w:style w:type="paragraph" w:customStyle="1" w:styleId="NumberListindent">
    <w:name w:val="Number List indent"/>
    <w:basedOn w:val="BodyText"/>
    <w:rsid w:val="00E130EF"/>
    <w:pPr>
      <w:numPr>
        <w:numId w:val="3"/>
      </w:numPr>
      <w:tabs>
        <w:tab w:val="clear" w:pos="1004"/>
        <w:tab w:val="left" w:pos="1134"/>
      </w:tabs>
      <w:ind w:left="1134" w:hanging="425"/>
    </w:pPr>
  </w:style>
  <w:style w:type="table" w:styleId="TableGrid">
    <w:name w:val="Table Grid"/>
    <w:basedOn w:val="TableNormal"/>
    <w:rsid w:val="00CB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EB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E6877"/>
    <w:rPr>
      <w:rFonts w:ascii="Tahoma" w:hAnsi="Tahoma" w:cs="Tahoma"/>
      <w:sz w:val="16"/>
      <w:szCs w:val="16"/>
    </w:rPr>
  </w:style>
  <w:style w:type="character" w:customStyle="1" w:styleId="BodyTextChar">
    <w:name w:val="Body Text Char"/>
    <w:basedOn w:val="DefaultParagraphFont"/>
    <w:link w:val="BodyText"/>
    <w:rsid w:val="009C141F"/>
    <w:rPr>
      <w:rFonts w:ascii="Arial" w:hAnsi="Arial"/>
      <w:sz w:val="24"/>
      <w:szCs w:val="24"/>
      <w:lang w:val="en-GB" w:eastAsia="en-US" w:bidi="ar-SA"/>
    </w:rPr>
  </w:style>
  <w:style w:type="character" w:styleId="CommentReference">
    <w:name w:val="annotation reference"/>
    <w:basedOn w:val="DefaultParagraphFont"/>
    <w:semiHidden/>
    <w:rsid w:val="00370D85"/>
    <w:rPr>
      <w:sz w:val="16"/>
      <w:szCs w:val="16"/>
    </w:rPr>
  </w:style>
  <w:style w:type="paragraph" w:styleId="CommentText">
    <w:name w:val="annotation text"/>
    <w:basedOn w:val="Normal"/>
    <w:semiHidden/>
    <w:rsid w:val="00370D85"/>
    <w:rPr>
      <w:sz w:val="20"/>
      <w:szCs w:val="20"/>
    </w:rPr>
  </w:style>
  <w:style w:type="paragraph" w:styleId="CommentSubject">
    <w:name w:val="annotation subject"/>
    <w:basedOn w:val="CommentText"/>
    <w:next w:val="CommentText"/>
    <w:semiHidden/>
    <w:rsid w:val="00370D85"/>
    <w:rPr>
      <w:b/>
      <w:bCs/>
    </w:rPr>
  </w:style>
  <w:style w:type="paragraph" w:styleId="Revision">
    <w:name w:val="Revision"/>
    <w:hidden/>
    <w:uiPriority w:val="99"/>
    <w:semiHidden/>
    <w:rsid w:val="00202A04"/>
    <w:rPr>
      <w:sz w:val="24"/>
      <w:szCs w:val="24"/>
      <w:lang w:eastAsia="en-US"/>
    </w:rPr>
  </w:style>
  <w:style w:type="paragraph" w:styleId="ListParagraph">
    <w:name w:val="List Paragraph"/>
    <w:basedOn w:val="Normal"/>
    <w:uiPriority w:val="34"/>
    <w:qFormat/>
    <w:rsid w:val="00653722"/>
    <w:pPr>
      <w:ind w:left="720"/>
      <w:contextualSpacing/>
    </w:pPr>
  </w:style>
  <w:style w:type="paragraph" w:styleId="Title">
    <w:name w:val="Title"/>
    <w:basedOn w:val="Normal"/>
    <w:link w:val="TitleChar"/>
    <w:qFormat/>
    <w:rsid w:val="00F23BAA"/>
    <w:pPr>
      <w:autoSpaceDE w:val="0"/>
      <w:autoSpaceDN w:val="0"/>
      <w:adjustRightInd w:val="0"/>
      <w:spacing w:line="240" w:lineRule="atLeast"/>
      <w:jc w:val="center"/>
    </w:pPr>
    <w:rPr>
      <w:rFonts w:ascii="Tahoma" w:hAnsi="Tahoma" w:cs="Tahoma"/>
      <w:b/>
      <w:bCs/>
      <w:color w:val="000000"/>
    </w:rPr>
  </w:style>
  <w:style w:type="character" w:customStyle="1" w:styleId="TitleChar">
    <w:name w:val="Title Char"/>
    <w:basedOn w:val="DefaultParagraphFont"/>
    <w:link w:val="Title"/>
    <w:rsid w:val="00F23BAA"/>
    <w:rPr>
      <w:rFonts w:ascii="Tahoma" w:hAnsi="Tahoma" w:cs="Tahoma"/>
      <w:b/>
      <w:bCs/>
      <w:color w:val="000000"/>
      <w:sz w:val="24"/>
      <w:szCs w:val="24"/>
      <w:lang w:eastAsia="en-US"/>
    </w:rPr>
  </w:style>
  <w:style w:type="character" w:customStyle="1" w:styleId="FooterChar">
    <w:name w:val="Footer Char"/>
    <w:basedOn w:val="DefaultParagraphFont"/>
    <w:link w:val="Footer"/>
    <w:uiPriority w:val="99"/>
    <w:rsid w:val="00F23BAA"/>
    <w:rPr>
      <w:rFonts w:ascii="Arial" w:hAnsi="Arial"/>
      <w:szCs w:val="24"/>
      <w:lang w:eastAsia="en-US"/>
    </w:rPr>
  </w:style>
  <w:style w:type="character" w:customStyle="1" w:styleId="HeaderChar">
    <w:name w:val="Header Char"/>
    <w:basedOn w:val="DefaultParagraphFont"/>
    <w:link w:val="Header"/>
    <w:uiPriority w:val="99"/>
    <w:rsid w:val="0018315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yonl\Application%20Data\Microsoft\Templates\Tro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6E2D-80AE-4680-88F6-8BA90362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Trove Template</Template>
  <TotalTime>8</TotalTime>
  <Pages>10</Pages>
  <Words>1748</Words>
  <Characters>9790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INFORMATION ITEM	:</vt:lpstr>
    </vt:vector>
  </TitlesOfParts>
  <Company>Royal Berkshire Fire and Rescue Service</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dc:title>
  <dc:creator>IT Dept</dc:creator>
  <cp:lastModifiedBy>Emma Pease</cp:lastModifiedBy>
  <cp:revision>3</cp:revision>
  <cp:lastPrinted>2018-05-16T10:23:00Z</cp:lastPrinted>
  <dcterms:created xsi:type="dcterms:W3CDTF">2020-07-29T12:21:00Z</dcterms:created>
  <dcterms:modified xsi:type="dcterms:W3CDTF">2020-07-29T12:33:00Z</dcterms:modified>
</cp:coreProperties>
</file>