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90" w:rsidRPr="00BB35EB" w:rsidRDefault="00A35890" w:rsidP="00C02830">
      <w:pPr>
        <w:rPr>
          <w:rFonts w:ascii="Arial" w:hAnsi="Arial" w:cs="Arial"/>
          <w:b/>
          <w:sz w:val="32"/>
          <w:u w:val="single"/>
        </w:rPr>
      </w:pPr>
      <w:r w:rsidRPr="00BB35EB">
        <w:rPr>
          <w:rFonts w:ascii="Arial" w:hAnsi="Arial" w:cs="Arial"/>
          <w:b/>
          <w:color w:val="FF0000"/>
          <w:sz w:val="32"/>
        </w:rPr>
        <w:t>Community Risk Management Plan</w:t>
      </w:r>
    </w:p>
    <w:p w:rsidR="00A35890" w:rsidRPr="00BB35EB" w:rsidRDefault="00A35890" w:rsidP="00C02830">
      <w:pPr>
        <w:rPr>
          <w:rFonts w:ascii="Arial" w:hAnsi="Arial" w:cs="Arial"/>
          <w:b/>
          <w:sz w:val="28"/>
          <w:u w:val="single"/>
        </w:rPr>
      </w:pPr>
      <w:r w:rsidRPr="00BB35EB">
        <w:rPr>
          <w:rFonts w:ascii="Arial" w:hAnsi="Arial" w:cs="Arial"/>
          <w:b/>
          <w:color w:val="FF0000"/>
          <w:sz w:val="28"/>
        </w:rPr>
        <w:t>Have Your Say on the Future of Your Fire and Rescue Service</w:t>
      </w:r>
    </w:p>
    <w:p w:rsidR="00A35890" w:rsidRDefault="00A35890" w:rsidP="00C02830">
      <w:pPr>
        <w:rPr>
          <w:rFonts w:ascii="Arial" w:hAnsi="Arial" w:cs="Arial"/>
          <w:b/>
          <w:u w:val="single"/>
        </w:rPr>
      </w:pPr>
      <w:bookmarkStart w:id="0" w:name="_GoBack"/>
      <w:bookmarkEnd w:id="0"/>
    </w:p>
    <w:p w:rsidR="009A31DF" w:rsidRPr="009A31DF" w:rsidRDefault="009A31DF" w:rsidP="00C02830">
      <w:pPr>
        <w:rPr>
          <w:rFonts w:ascii="Arial" w:hAnsi="Arial" w:cs="Arial"/>
          <w:b/>
          <w:u w:val="single"/>
        </w:rPr>
      </w:pPr>
      <w:r w:rsidRPr="009A31DF">
        <w:rPr>
          <w:rFonts w:ascii="Arial" w:hAnsi="Arial" w:cs="Arial"/>
          <w:b/>
          <w:sz w:val="24"/>
        </w:rPr>
        <w:t>Please send this completed form to</w:t>
      </w:r>
      <w:r w:rsidRPr="009A31DF">
        <w:rPr>
          <w:rFonts w:ascii="Arial" w:hAnsi="Arial" w:cs="Arial"/>
          <w:b/>
          <w:sz w:val="24"/>
        </w:rPr>
        <w:t xml:space="preserve">: </w:t>
      </w:r>
      <w:r w:rsidRPr="009A31DF">
        <w:rPr>
          <w:rFonts w:ascii="Arial" w:hAnsi="Arial" w:cs="Arial"/>
          <w:b/>
          <w:sz w:val="24"/>
        </w:rPr>
        <w:t xml:space="preserve">CRMP Team, </w:t>
      </w:r>
      <w:r w:rsidRPr="009A31DF">
        <w:rPr>
          <w:rFonts w:ascii="Arial" w:hAnsi="Arial" w:cs="Arial"/>
          <w:b/>
          <w:sz w:val="24"/>
        </w:rPr>
        <w:t>Newsham Court, Pincents Kiln, Calcot, Reading, Berkshire, RG31 7SD</w:t>
      </w:r>
    </w:p>
    <w:p w:rsidR="009A31DF" w:rsidRPr="00BB35EB" w:rsidRDefault="009A31DF" w:rsidP="00C02830">
      <w:pPr>
        <w:rPr>
          <w:rFonts w:ascii="Arial" w:hAnsi="Arial" w:cs="Arial"/>
          <w:b/>
          <w:u w:val="single"/>
        </w:rPr>
      </w:pPr>
    </w:p>
    <w:p w:rsidR="00A35890" w:rsidRPr="00BB35EB" w:rsidRDefault="00A35890" w:rsidP="00A35890">
      <w:pPr>
        <w:rPr>
          <w:rFonts w:ascii="Arial" w:hAnsi="Arial" w:cs="Arial"/>
          <w:sz w:val="24"/>
        </w:rPr>
      </w:pPr>
      <w:r w:rsidRPr="00BB35EB">
        <w:rPr>
          <w:rFonts w:ascii="Arial" w:hAnsi="Arial" w:cs="Arial"/>
          <w:sz w:val="24"/>
        </w:rPr>
        <w:t>Thank you for taking the time to have your say on the future of Royal Berkshire Fire and Rescue Service (RBFRS).</w:t>
      </w:r>
    </w:p>
    <w:p w:rsidR="00A35890" w:rsidRPr="00BB35EB" w:rsidRDefault="00A35890" w:rsidP="00A35890">
      <w:pPr>
        <w:rPr>
          <w:rFonts w:ascii="Arial" w:hAnsi="Arial" w:cs="Arial"/>
          <w:sz w:val="24"/>
        </w:rPr>
      </w:pPr>
      <w:r w:rsidRPr="00BB35EB">
        <w:rPr>
          <w:rFonts w:ascii="Arial" w:hAnsi="Arial" w:cs="Arial"/>
          <w:sz w:val="24"/>
        </w:rPr>
        <w:t> Through completing this survey, you are providing feedback on the draft Corporate Plan and Community Risk Management Plan (CRMP) for the years 2023 - 2027.</w:t>
      </w:r>
    </w:p>
    <w:p w:rsidR="00A35890" w:rsidRPr="00BB35EB" w:rsidRDefault="00A35890" w:rsidP="00A35890">
      <w:pPr>
        <w:rPr>
          <w:rFonts w:ascii="Arial" w:hAnsi="Arial" w:cs="Arial"/>
          <w:sz w:val="24"/>
        </w:rPr>
      </w:pPr>
      <w:r w:rsidRPr="00BB35EB">
        <w:rPr>
          <w:rFonts w:ascii="Arial" w:hAnsi="Arial" w:cs="Arial"/>
          <w:sz w:val="24"/>
        </w:rPr>
        <w:t> Royal Berkshire Fire Authority has set out how it intends to meet its goals to create safer and more resilient communities by preventing incidents, protecting homes and businesses and responding to emergencies.</w:t>
      </w:r>
    </w:p>
    <w:p w:rsidR="00A35890" w:rsidRPr="00BB35EB" w:rsidRDefault="00A35890" w:rsidP="00A35890">
      <w:pPr>
        <w:rPr>
          <w:rFonts w:ascii="Arial" w:hAnsi="Arial" w:cs="Arial"/>
          <w:sz w:val="24"/>
        </w:rPr>
      </w:pPr>
      <w:r w:rsidRPr="00BB35EB">
        <w:rPr>
          <w:rFonts w:ascii="Arial" w:hAnsi="Arial" w:cs="Arial"/>
          <w:sz w:val="24"/>
        </w:rPr>
        <w:t> The CRMP explains how all fire and rescue related risk in the community is evaluated and how resources are allocated to manage those risks. These risks include house fires, road traffic collisions and chemical spills, but they also include other less common hazards such as wide area flooding, terrorist attacks and building collapse.</w:t>
      </w:r>
    </w:p>
    <w:p w:rsidR="00A35890" w:rsidRPr="00BB35EB" w:rsidRDefault="00A35890" w:rsidP="00A35890">
      <w:pPr>
        <w:rPr>
          <w:rFonts w:ascii="Arial" w:hAnsi="Arial" w:cs="Arial"/>
          <w:sz w:val="24"/>
        </w:rPr>
      </w:pPr>
      <w:r w:rsidRPr="00BB35EB">
        <w:rPr>
          <w:rFonts w:ascii="Arial" w:hAnsi="Arial" w:cs="Arial"/>
          <w:sz w:val="24"/>
        </w:rPr>
        <w:t> This consultation will run until 5pm on 27 March 2023.</w:t>
      </w:r>
    </w:p>
    <w:p w:rsidR="00A35890" w:rsidRPr="00BB35EB" w:rsidRDefault="00A35890" w:rsidP="00A35890">
      <w:pPr>
        <w:rPr>
          <w:rFonts w:ascii="Arial" w:hAnsi="Arial" w:cs="Arial"/>
          <w:sz w:val="24"/>
        </w:rPr>
      </w:pPr>
      <w:r w:rsidRPr="00BB35EB">
        <w:rPr>
          <w:rFonts w:ascii="Arial" w:hAnsi="Arial" w:cs="Arial"/>
          <w:sz w:val="24"/>
        </w:rPr>
        <w:t> The consultation document and a short video are available on RBFRS’ website at </w:t>
      </w:r>
      <w:hyperlink r:id="rId6" w:tgtFrame="_blank" w:history="1">
        <w:r w:rsidRPr="00BB35EB">
          <w:rPr>
            <w:rStyle w:val="Hyperlink"/>
            <w:rFonts w:ascii="Arial" w:hAnsi="Arial" w:cs="Arial"/>
            <w:sz w:val="24"/>
          </w:rPr>
          <w:t>rbfrs.co.uk/haveyoursay</w:t>
        </w:r>
      </w:hyperlink>
      <w:r w:rsidRPr="00BB35EB">
        <w:rPr>
          <w:rFonts w:ascii="Arial" w:hAnsi="Arial" w:cs="Arial"/>
          <w:sz w:val="24"/>
        </w:rPr>
        <w:t>.</w:t>
      </w:r>
    </w:p>
    <w:p w:rsidR="00A35890" w:rsidRPr="00BB35EB" w:rsidRDefault="00A35890" w:rsidP="00A35890">
      <w:pPr>
        <w:rPr>
          <w:rFonts w:ascii="Arial" w:hAnsi="Arial" w:cs="Arial"/>
          <w:sz w:val="24"/>
        </w:rPr>
      </w:pPr>
      <w:r w:rsidRPr="00BB35EB">
        <w:rPr>
          <w:rFonts w:ascii="Arial" w:hAnsi="Arial" w:cs="Arial"/>
          <w:sz w:val="24"/>
        </w:rPr>
        <w:t> You can also provide feedback in the following ways:</w:t>
      </w:r>
    </w:p>
    <w:p w:rsidR="00A35890" w:rsidRPr="00BB35EB" w:rsidRDefault="00A35890" w:rsidP="00A35890">
      <w:pPr>
        <w:rPr>
          <w:rFonts w:ascii="Arial" w:hAnsi="Arial" w:cs="Arial"/>
          <w:sz w:val="24"/>
        </w:rPr>
      </w:pPr>
      <w:r w:rsidRPr="00BB35EB">
        <w:rPr>
          <w:rFonts w:ascii="Arial" w:hAnsi="Arial" w:cs="Arial"/>
          <w:sz w:val="24"/>
        </w:rPr>
        <w:t xml:space="preserve">·         Email: </w:t>
      </w:r>
      <w:hyperlink r:id="rId7" w:tgtFrame="_blank" w:history="1">
        <w:r w:rsidRPr="00BB35EB">
          <w:rPr>
            <w:rStyle w:val="Hyperlink"/>
            <w:rFonts w:ascii="Arial" w:hAnsi="Arial" w:cs="Arial"/>
            <w:sz w:val="24"/>
          </w:rPr>
          <w:t>Consultations@rbfrs.co.uk</w:t>
        </w:r>
      </w:hyperlink>
      <w:r w:rsidRPr="00BB35EB">
        <w:rPr>
          <w:rFonts w:ascii="Arial" w:hAnsi="Arial" w:cs="Arial"/>
          <w:sz w:val="24"/>
        </w:rPr>
        <w:t xml:space="preserve">   </w:t>
      </w:r>
    </w:p>
    <w:p w:rsidR="00A35890" w:rsidRPr="00BB35EB" w:rsidRDefault="00A35890" w:rsidP="00A35890">
      <w:pPr>
        <w:rPr>
          <w:rFonts w:ascii="Arial" w:hAnsi="Arial" w:cs="Arial"/>
          <w:sz w:val="24"/>
        </w:rPr>
      </w:pPr>
      <w:r w:rsidRPr="00BB35EB">
        <w:rPr>
          <w:rFonts w:ascii="Arial" w:hAnsi="Arial" w:cs="Arial"/>
          <w:sz w:val="24"/>
        </w:rPr>
        <w:t>·         Call us on 0118 945 2888</w:t>
      </w:r>
    </w:p>
    <w:p w:rsidR="00A35890" w:rsidRPr="00BB35EB" w:rsidRDefault="00A35890" w:rsidP="00A35890">
      <w:pPr>
        <w:rPr>
          <w:rFonts w:ascii="Arial" w:hAnsi="Arial" w:cs="Arial"/>
          <w:sz w:val="24"/>
        </w:rPr>
      </w:pPr>
      <w:r w:rsidRPr="00BB35EB">
        <w:rPr>
          <w:rFonts w:ascii="Arial" w:hAnsi="Arial" w:cs="Arial"/>
          <w:sz w:val="24"/>
        </w:rPr>
        <w:t>·         Write to us at: Newsham Court, Pincents Kiln, Calcot, Reading, Berkshire, RG31 7SD</w:t>
      </w:r>
    </w:p>
    <w:p w:rsidR="00A35890" w:rsidRPr="00BB35EB" w:rsidRDefault="00A35890" w:rsidP="00A35890">
      <w:pPr>
        <w:rPr>
          <w:rFonts w:ascii="Arial" w:hAnsi="Arial" w:cs="Arial"/>
          <w:sz w:val="24"/>
        </w:rPr>
      </w:pPr>
      <w:r w:rsidRPr="00BB35EB">
        <w:rPr>
          <w:rFonts w:ascii="Arial" w:hAnsi="Arial" w:cs="Arial"/>
          <w:sz w:val="24"/>
        </w:rPr>
        <w:t xml:space="preserve">If you would like </w:t>
      </w:r>
      <w:r w:rsidR="00373042">
        <w:rPr>
          <w:rFonts w:ascii="Arial" w:hAnsi="Arial" w:cs="Arial"/>
          <w:sz w:val="24"/>
        </w:rPr>
        <w:t>to access</w:t>
      </w:r>
      <w:r w:rsidRPr="00BB35EB">
        <w:rPr>
          <w:rFonts w:ascii="Arial" w:hAnsi="Arial" w:cs="Arial"/>
          <w:sz w:val="24"/>
        </w:rPr>
        <w:t xml:space="preserve"> the information in an alternative format or language, you can contact us </w:t>
      </w:r>
      <w:r w:rsidR="00373042">
        <w:rPr>
          <w:rFonts w:ascii="Arial" w:hAnsi="Arial" w:cs="Arial"/>
          <w:sz w:val="24"/>
        </w:rPr>
        <w:t>using any of the methods above.</w:t>
      </w:r>
    </w:p>
    <w:p w:rsidR="00A35890" w:rsidRPr="00BB35EB" w:rsidRDefault="00A35890" w:rsidP="00A35890">
      <w:pPr>
        <w:rPr>
          <w:rFonts w:ascii="Arial" w:hAnsi="Arial" w:cs="Arial"/>
          <w:sz w:val="24"/>
        </w:rPr>
      </w:pPr>
      <w:r w:rsidRPr="00BB35EB">
        <w:rPr>
          <w:rFonts w:ascii="Arial" w:hAnsi="Arial" w:cs="Arial"/>
          <w:sz w:val="24"/>
        </w:rPr>
        <w:t>We appreciate your feedback, which will be conscientiously considered by the Royal Berkshire Fire Authority after the consultation closes.</w:t>
      </w:r>
    </w:p>
    <w:p w:rsidR="00A35890" w:rsidRPr="00BB35EB" w:rsidRDefault="00A35890" w:rsidP="00A35890">
      <w:pPr>
        <w:rPr>
          <w:sz w:val="24"/>
        </w:rPr>
      </w:pPr>
      <w:r w:rsidRPr="00BB35EB">
        <w:rPr>
          <w:sz w:val="24"/>
        </w:rPr>
        <w:t> </w:t>
      </w:r>
    </w:p>
    <w:p w:rsidR="00A35890" w:rsidRDefault="00A35890" w:rsidP="00C02830">
      <w:pPr>
        <w:rPr>
          <w:rFonts w:ascii="Arial" w:hAnsi="Arial" w:cs="Arial"/>
          <w:b/>
          <w:u w:val="single"/>
        </w:rPr>
      </w:pPr>
    </w:p>
    <w:p w:rsidR="00A35890" w:rsidRDefault="00A35890" w:rsidP="00C02830">
      <w:pPr>
        <w:rPr>
          <w:rFonts w:ascii="Arial" w:hAnsi="Arial" w:cs="Arial"/>
          <w:b/>
          <w:u w:val="single"/>
        </w:rPr>
      </w:pPr>
    </w:p>
    <w:p w:rsidR="001D794C" w:rsidRDefault="001D794C">
      <w:pPr>
        <w:rPr>
          <w:rFonts w:ascii="Arial" w:hAnsi="Arial" w:cs="Arial"/>
          <w:b/>
          <w:u w:val="single"/>
        </w:rPr>
      </w:pPr>
      <w:r>
        <w:rPr>
          <w:rFonts w:ascii="Arial" w:hAnsi="Arial" w:cs="Arial"/>
          <w:b/>
          <w:u w:val="single"/>
        </w:rPr>
        <w:br w:type="page"/>
      </w:r>
    </w:p>
    <w:p w:rsidR="00A35890" w:rsidRPr="00BB35EB" w:rsidRDefault="00A35890" w:rsidP="00C02830">
      <w:pPr>
        <w:rPr>
          <w:rFonts w:ascii="Arial" w:hAnsi="Arial" w:cs="Arial"/>
          <w:b/>
          <w:sz w:val="32"/>
          <w:u w:val="single"/>
        </w:rPr>
      </w:pPr>
      <w:r w:rsidRPr="00BB35EB">
        <w:rPr>
          <w:rFonts w:ascii="Arial" w:hAnsi="Arial" w:cs="Arial"/>
          <w:b/>
          <w:color w:val="FF0000"/>
          <w:sz w:val="32"/>
        </w:rPr>
        <w:lastRenderedPageBreak/>
        <w:t>Community Risk Management Plan</w:t>
      </w:r>
    </w:p>
    <w:p w:rsidR="00A35890" w:rsidRPr="00BB35EB" w:rsidRDefault="00A35890" w:rsidP="00C02830">
      <w:pPr>
        <w:rPr>
          <w:rFonts w:ascii="Arial" w:hAnsi="Arial" w:cs="Arial"/>
          <w:b/>
          <w:sz w:val="28"/>
          <w:u w:val="single"/>
        </w:rPr>
      </w:pPr>
      <w:r w:rsidRPr="00BB35EB">
        <w:rPr>
          <w:rFonts w:ascii="Arial" w:hAnsi="Arial" w:cs="Arial"/>
          <w:b/>
          <w:color w:val="FF0000"/>
          <w:sz w:val="28"/>
        </w:rPr>
        <w:t>Data Protection and Confidentiality Information</w:t>
      </w:r>
    </w:p>
    <w:p w:rsidR="00A35890" w:rsidRPr="00BB35EB" w:rsidRDefault="00A35890" w:rsidP="00C02830">
      <w:pPr>
        <w:rPr>
          <w:rFonts w:ascii="Arial" w:hAnsi="Arial" w:cs="Arial"/>
          <w:b/>
          <w:u w:val="single"/>
        </w:rPr>
      </w:pPr>
    </w:p>
    <w:p w:rsidR="00A35890" w:rsidRPr="00BB35EB" w:rsidRDefault="00A35890" w:rsidP="00C02830">
      <w:pPr>
        <w:rPr>
          <w:rFonts w:ascii="Arial" w:hAnsi="Arial" w:cs="Arial"/>
          <w:b/>
          <w:sz w:val="24"/>
          <w:u w:val="single"/>
        </w:rPr>
      </w:pPr>
      <w:r w:rsidRPr="00BB35EB">
        <w:rPr>
          <w:rFonts w:ascii="Arial" w:hAnsi="Arial" w:cs="Arial"/>
          <w:sz w:val="24"/>
        </w:rPr>
        <w:t>This survey is anonymous. You will not be asked for any information that will identify you personally, such as your name or address.</w:t>
      </w:r>
      <w:r w:rsidRPr="00BB35EB">
        <w:rPr>
          <w:rFonts w:ascii="Arial" w:hAnsi="Arial" w:cs="Arial"/>
          <w:sz w:val="24"/>
        </w:rPr>
        <w:br/>
        <w:t> </w:t>
      </w:r>
      <w:r w:rsidRPr="00BB35EB">
        <w:rPr>
          <w:rFonts w:ascii="Arial" w:hAnsi="Arial" w:cs="Arial"/>
          <w:sz w:val="24"/>
        </w:rPr>
        <w:br/>
        <w:t>We will not collect the IP address of your computer. There is a chance that for a small number of people some of your responses might allow you to be identified, for example, if you are a member of RBFRS staff and from an underrepresented group, or if your text responses include details about yourself or your experiences.</w:t>
      </w:r>
      <w:r w:rsidRPr="00BB35EB">
        <w:rPr>
          <w:rFonts w:ascii="Arial" w:hAnsi="Arial" w:cs="Arial"/>
          <w:sz w:val="24"/>
        </w:rPr>
        <w:br/>
        <w:t> </w:t>
      </w:r>
      <w:r w:rsidRPr="00BB35EB">
        <w:rPr>
          <w:rFonts w:ascii="Arial" w:hAnsi="Arial" w:cs="Arial"/>
          <w:sz w:val="24"/>
        </w:rPr>
        <w:br/>
        <w:t>We will only process this data for the purpose of assessing the public response to our proposals. All survey responses will be kept on secure IT systems at RBFRS and Survey Monkey servers (see below for more information) and will only be accessed by the team managing the consultation. When we analyse and report on the responses we have received, we will ensure no individual can be identified in any reports.</w:t>
      </w:r>
      <w:r w:rsidRPr="00BB35EB">
        <w:rPr>
          <w:rFonts w:ascii="Arial" w:hAnsi="Arial" w:cs="Arial"/>
          <w:sz w:val="24"/>
        </w:rPr>
        <w:br/>
        <w:t> </w:t>
      </w:r>
      <w:r w:rsidRPr="00BB35EB">
        <w:rPr>
          <w:rFonts w:ascii="Arial" w:hAnsi="Arial" w:cs="Arial"/>
          <w:sz w:val="24"/>
        </w:rPr>
        <w:br/>
        <w:t>You are not obliged to provide any personal information or to complete the demographic questions.</w:t>
      </w:r>
      <w:r w:rsidRPr="00BB35EB">
        <w:rPr>
          <w:rFonts w:ascii="Arial" w:hAnsi="Arial" w:cs="Arial"/>
          <w:sz w:val="24"/>
        </w:rPr>
        <w:br/>
        <w:t> </w:t>
      </w:r>
      <w:r w:rsidRPr="00BB35EB">
        <w:rPr>
          <w:rFonts w:ascii="Arial" w:hAnsi="Arial" w:cs="Arial"/>
          <w:sz w:val="24"/>
        </w:rPr>
        <w:br/>
        <w:t xml:space="preserve">You can find further information about how we will use any personal information you provide to us in our </w:t>
      </w:r>
      <w:hyperlink r:id="rId8" w:tgtFrame="_blank" w:history="1">
        <w:r w:rsidRPr="00BB35EB">
          <w:rPr>
            <w:rStyle w:val="Hyperlink"/>
            <w:rFonts w:ascii="Arial" w:hAnsi="Arial" w:cs="Arial"/>
            <w:sz w:val="24"/>
          </w:rPr>
          <w:t>Privacy Notice</w:t>
        </w:r>
      </w:hyperlink>
      <w:r w:rsidRPr="00BB35EB">
        <w:rPr>
          <w:rFonts w:ascii="Arial" w:hAnsi="Arial" w:cs="Arial"/>
          <w:sz w:val="24"/>
        </w:rPr>
        <w:t>.</w:t>
      </w:r>
    </w:p>
    <w:p w:rsidR="00A35890" w:rsidRPr="00BB35EB" w:rsidRDefault="00A35890" w:rsidP="00C02830">
      <w:pPr>
        <w:rPr>
          <w:rFonts w:ascii="Arial" w:hAnsi="Arial" w:cs="Arial"/>
          <w:b/>
          <w:sz w:val="24"/>
          <w:u w:val="single"/>
        </w:rPr>
      </w:pPr>
    </w:p>
    <w:p w:rsidR="00A35890" w:rsidRPr="00BB35EB" w:rsidRDefault="00A35890" w:rsidP="00C02830">
      <w:pPr>
        <w:rPr>
          <w:rFonts w:ascii="Arial" w:hAnsi="Arial" w:cs="Arial"/>
          <w:b/>
          <w:sz w:val="24"/>
          <w:u w:val="single"/>
        </w:rPr>
      </w:pPr>
    </w:p>
    <w:p w:rsidR="00A35890" w:rsidRPr="00BB35EB" w:rsidRDefault="00A35890" w:rsidP="00C02830">
      <w:pPr>
        <w:rPr>
          <w:rFonts w:ascii="Arial" w:hAnsi="Arial" w:cs="Arial"/>
          <w:sz w:val="24"/>
        </w:rPr>
      </w:pPr>
      <w:r w:rsidRPr="00BB35EB">
        <w:rPr>
          <w:rFonts w:ascii="Arial" w:hAnsi="Arial" w:cs="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266065</wp:posOffset>
                </wp:positionV>
                <wp:extent cx="133350" cy="142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3335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DC75D" id="Rectangle 1" o:spid="_x0000_s1026" style="position:absolute;margin-left:-24pt;margin-top:20.95pt;width:10.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" filled="f" strokecolor="black [3213]" strokeweight="1pt"/>
            </w:pict>
          </mc:Fallback>
        </mc:AlternateContent>
      </w:r>
      <w:r w:rsidRPr="00BB35EB">
        <w:rPr>
          <w:rFonts w:ascii="Arial" w:hAnsi="Arial" w:cs="Arial"/>
          <w:sz w:val="24"/>
        </w:rPr>
        <w:t>1, To continue you must confirm you agree with the condition above</w:t>
      </w:r>
    </w:p>
    <w:p w:rsidR="00A35890" w:rsidRPr="00BB35EB" w:rsidRDefault="00A35890" w:rsidP="00C02830">
      <w:pPr>
        <w:rPr>
          <w:rFonts w:ascii="Arial" w:hAnsi="Arial" w:cs="Arial"/>
          <w:sz w:val="24"/>
        </w:rPr>
      </w:pPr>
      <w:r w:rsidRPr="00BB35EB">
        <w:rPr>
          <w:rFonts w:ascii="Arial" w:hAnsi="Arial" w:cs="Arial"/>
          <w:noProof/>
          <w:sz w:val="24"/>
          <w:lang w:eastAsia="en-GB"/>
        </w:rPr>
        <mc:AlternateContent>
          <mc:Choice Requires="wps">
            <w:drawing>
              <wp:anchor distT="0" distB="0" distL="114300" distR="114300" simplePos="0" relativeHeight="251661312" behindDoc="0" locked="0" layoutInCell="1" allowOverlap="1" wp14:anchorId="074C6E68" wp14:editId="1A34379E">
                <wp:simplePos x="0" y="0"/>
                <wp:positionH relativeFrom="column">
                  <wp:posOffset>-304800</wp:posOffset>
                </wp:positionH>
                <wp:positionV relativeFrom="paragraph">
                  <wp:posOffset>286385</wp:posOffset>
                </wp:positionV>
                <wp:extent cx="13335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3335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287A6" id="Rectangle 2" o:spid="_x0000_s1026" style="position:absolute;margin-left:-24pt;margin-top:22.55pt;width:10.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HOkwIAAIMFAAAOAAAAZHJzL2Uyb0RvYy54bWysVFFP2zAQfp+0/2D5faQJ7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" filled="f" strokecolor="black [3213]" strokeweight="1pt"/>
            </w:pict>
          </mc:Fallback>
        </mc:AlternateContent>
      </w:r>
      <w:r w:rsidRPr="00BB35EB">
        <w:rPr>
          <w:rFonts w:ascii="Arial" w:hAnsi="Arial" w:cs="Arial"/>
          <w:sz w:val="24"/>
        </w:rPr>
        <w:t>Yes</w:t>
      </w:r>
    </w:p>
    <w:p w:rsidR="00A35890" w:rsidRPr="00BB35EB" w:rsidRDefault="00A35890" w:rsidP="00C02830">
      <w:pPr>
        <w:rPr>
          <w:rFonts w:ascii="Arial" w:hAnsi="Arial" w:cs="Arial"/>
          <w:sz w:val="24"/>
        </w:rPr>
      </w:pPr>
      <w:r w:rsidRPr="00BB35EB">
        <w:rPr>
          <w:rFonts w:ascii="Arial" w:hAnsi="Arial" w:cs="Arial"/>
          <w:sz w:val="24"/>
        </w:rPr>
        <w:t>No</w:t>
      </w:r>
    </w:p>
    <w:p w:rsidR="00A35890" w:rsidRPr="00BB35EB" w:rsidRDefault="00A35890" w:rsidP="00C02830">
      <w:pPr>
        <w:rPr>
          <w:rFonts w:ascii="Arial" w:hAnsi="Arial" w:cs="Arial"/>
        </w:rPr>
      </w:pPr>
    </w:p>
    <w:p w:rsidR="00A35890" w:rsidRDefault="00A35890" w:rsidP="00C02830">
      <w:pPr>
        <w:rPr>
          <w:rFonts w:ascii="Arial" w:hAnsi="Arial" w:cs="Arial"/>
          <w:b/>
          <w:u w:val="single"/>
        </w:rPr>
      </w:pPr>
    </w:p>
    <w:p w:rsidR="00A35890" w:rsidRDefault="00A35890" w:rsidP="00C02830">
      <w:pPr>
        <w:rPr>
          <w:rFonts w:ascii="Arial" w:hAnsi="Arial" w:cs="Arial"/>
          <w:b/>
          <w:u w:val="single"/>
        </w:rPr>
      </w:pPr>
    </w:p>
    <w:p w:rsidR="00A35890" w:rsidRDefault="00A35890" w:rsidP="00C02830">
      <w:pPr>
        <w:rPr>
          <w:rFonts w:ascii="Arial" w:hAnsi="Arial" w:cs="Arial"/>
          <w:b/>
          <w:u w:val="single"/>
        </w:rPr>
      </w:pPr>
    </w:p>
    <w:p w:rsidR="00A35890" w:rsidRDefault="00A35890" w:rsidP="00C02830">
      <w:pPr>
        <w:rPr>
          <w:rFonts w:ascii="Arial" w:hAnsi="Arial" w:cs="Arial"/>
          <w:b/>
          <w:u w:val="single"/>
        </w:rPr>
      </w:pPr>
    </w:p>
    <w:p w:rsidR="00A35890" w:rsidRDefault="00A35890" w:rsidP="00C02830">
      <w:pPr>
        <w:rPr>
          <w:rFonts w:ascii="Arial" w:hAnsi="Arial" w:cs="Arial"/>
          <w:b/>
          <w:u w:val="single"/>
        </w:rPr>
      </w:pPr>
    </w:p>
    <w:p w:rsidR="00A35890" w:rsidRDefault="00A35890" w:rsidP="00C02830">
      <w:pPr>
        <w:rPr>
          <w:rFonts w:ascii="Arial" w:hAnsi="Arial" w:cs="Arial"/>
          <w:b/>
          <w:u w:val="single"/>
        </w:rPr>
      </w:pPr>
    </w:p>
    <w:p w:rsidR="001D794C" w:rsidRDefault="001D794C">
      <w:pPr>
        <w:rPr>
          <w:rFonts w:ascii="Arial" w:hAnsi="Arial" w:cs="Arial"/>
          <w:b/>
          <w:u w:val="single"/>
        </w:rPr>
      </w:pPr>
      <w:r>
        <w:rPr>
          <w:rFonts w:ascii="Arial" w:hAnsi="Arial" w:cs="Arial"/>
          <w:b/>
          <w:u w:val="single"/>
        </w:rPr>
        <w:br w:type="page"/>
      </w:r>
    </w:p>
    <w:p w:rsidR="00A35890" w:rsidRPr="00BB35EB" w:rsidRDefault="00A35890" w:rsidP="00C02830">
      <w:pPr>
        <w:rPr>
          <w:rFonts w:ascii="Arial" w:hAnsi="Arial" w:cs="Arial"/>
          <w:b/>
          <w:sz w:val="32"/>
          <w:u w:val="single"/>
        </w:rPr>
      </w:pPr>
      <w:r w:rsidRPr="00BB35EB">
        <w:rPr>
          <w:rFonts w:ascii="Arial" w:hAnsi="Arial" w:cs="Arial"/>
          <w:b/>
          <w:color w:val="FF0000"/>
          <w:sz w:val="32"/>
        </w:rPr>
        <w:lastRenderedPageBreak/>
        <w:t>Community Risk Management Plan</w:t>
      </w:r>
    </w:p>
    <w:p w:rsidR="00A35890" w:rsidRPr="00BB35EB" w:rsidRDefault="00A35890" w:rsidP="00C02830">
      <w:pPr>
        <w:rPr>
          <w:rFonts w:ascii="Arial" w:hAnsi="Arial" w:cs="Arial"/>
          <w:b/>
          <w:color w:val="FF0000"/>
          <w:sz w:val="28"/>
        </w:rPr>
      </w:pPr>
      <w:r w:rsidRPr="00BB35EB">
        <w:rPr>
          <w:rFonts w:ascii="Arial" w:hAnsi="Arial" w:cs="Arial"/>
          <w:b/>
          <w:color w:val="FF0000"/>
          <w:sz w:val="28"/>
        </w:rPr>
        <w:t>Our priorities for the next four years</w:t>
      </w:r>
    </w:p>
    <w:p w:rsidR="00A35890" w:rsidRPr="00BB35EB" w:rsidRDefault="00A35890" w:rsidP="00C02830">
      <w:pPr>
        <w:rPr>
          <w:rFonts w:ascii="Arial" w:hAnsi="Arial" w:cs="Arial"/>
          <w:b/>
          <w:sz w:val="28"/>
          <w:u w:val="single"/>
        </w:rPr>
      </w:pPr>
    </w:p>
    <w:p w:rsidR="00A35890" w:rsidRPr="00BB35EB" w:rsidRDefault="00A35890" w:rsidP="00A35890">
      <w:pPr>
        <w:rPr>
          <w:rFonts w:ascii="Arial" w:hAnsi="Arial" w:cs="Arial"/>
          <w:sz w:val="24"/>
          <w:szCs w:val="24"/>
        </w:rPr>
      </w:pPr>
      <w:r w:rsidRPr="00BB35EB">
        <w:rPr>
          <w:rFonts w:ascii="Arial" w:hAnsi="Arial" w:cs="Arial"/>
          <w:sz w:val="24"/>
          <w:szCs w:val="24"/>
        </w:rPr>
        <w:t>Our Corporate Plan and Community Risk Management Planning (CRMP) process has identified several areas where we can make improvements to deliver a more efficient and effective service to the communities of Berkshire.</w:t>
      </w:r>
    </w:p>
    <w:p w:rsidR="00A35890" w:rsidRPr="00BB35EB" w:rsidRDefault="00A35890" w:rsidP="00A35890">
      <w:pPr>
        <w:rPr>
          <w:rFonts w:ascii="Arial" w:hAnsi="Arial" w:cs="Arial"/>
          <w:sz w:val="24"/>
          <w:szCs w:val="24"/>
        </w:rPr>
      </w:pPr>
      <w:r w:rsidRPr="00BB35EB">
        <w:rPr>
          <w:rFonts w:ascii="Arial" w:hAnsi="Arial" w:cs="Arial"/>
          <w:sz w:val="24"/>
          <w:szCs w:val="24"/>
        </w:rPr>
        <w:t>In the following questions we will be asking you to answer a question on each of our six priorities.</w:t>
      </w:r>
    </w:p>
    <w:p w:rsidR="00A35890" w:rsidRPr="00BB35EB" w:rsidRDefault="00A35890" w:rsidP="00A35890">
      <w:pPr>
        <w:rPr>
          <w:rFonts w:ascii="Arial" w:hAnsi="Arial" w:cs="Arial"/>
        </w:rPr>
      </w:pPr>
      <w:r w:rsidRPr="00BB35EB">
        <w:rPr>
          <w:rFonts w:ascii="Arial" w:hAnsi="Arial" w:cs="Arial"/>
          <w:sz w:val="24"/>
          <w:szCs w:val="24"/>
        </w:rPr>
        <w:t xml:space="preserve">If you would like to read more about what the aims and objectives of what Royal Berkshire Fire and Rescue Service (RBFRS) intends to achieve over the next four years, please read our </w:t>
      </w:r>
      <w:hyperlink r:id="rId9" w:history="1">
        <w:r w:rsidR="00083944" w:rsidRPr="00083944">
          <w:rPr>
            <w:rStyle w:val="Hyperlink"/>
            <w:rFonts w:ascii="Arial" w:hAnsi="Arial" w:cs="Arial"/>
            <w:sz w:val="24"/>
            <w:szCs w:val="24"/>
          </w:rPr>
          <w:t>Corporate Plan and CRMP</w:t>
        </w:r>
      </w:hyperlink>
      <w:r w:rsidR="00083944">
        <w:rPr>
          <w:rFonts w:ascii="Arial" w:hAnsi="Arial" w:cs="Arial"/>
          <w:sz w:val="24"/>
          <w:szCs w:val="24"/>
        </w:rPr>
        <w:t>.</w:t>
      </w:r>
      <w:r w:rsidRPr="00BB35EB">
        <w:rPr>
          <w:rFonts w:ascii="Arial" w:hAnsi="Arial" w:cs="Arial"/>
          <w:sz w:val="24"/>
          <w:szCs w:val="24"/>
        </w:rPr>
        <w:br/>
      </w:r>
      <w:r w:rsidRPr="00BB35EB">
        <w:rPr>
          <w:rFonts w:ascii="Arial" w:hAnsi="Arial" w:cs="Arial"/>
        </w:rPr>
        <w:t> </w:t>
      </w:r>
    </w:p>
    <w:p w:rsidR="00A35890" w:rsidRDefault="00A35890" w:rsidP="00C02830">
      <w:pPr>
        <w:rPr>
          <w:rFonts w:ascii="Arial" w:hAnsi="Arial" w:cs="Arial"/>
          <w:b/>
          <w:u w:val="single"/>
        </w:rPr>
      </w:pPr>
    </w:p>
    <w:p w:rsidR="001D794C" w:rsidRDefault="001D794C">
      <w:pPr>
        <w:rPr>
          <w:rFonts w:ascii="Arial" w:hAnsi="Arial" w:cs="Arial"/>
          <w:b/>
          <w:u w:val="single"/>
        </w:rPr>
      </w:pPr>
      <w:r>
        <w:rPr>
          <w:rFonts w:ascii="Arial" w:hAnsi="Arial" w:cs="Arial"/>
          <w:b/>
          <w:u w:val="single"/>
        </w:rPr>
        <w:br w:type="page"/>
      </w:r>
    </w:p>
    <w:p w:rsidR="00A35890" w:rsidRDefault="00A35890" w:rsidP="00C02830">
      <w:pPr>
        <w:rPr>
          <w:rFonts w:ascii="Arial" w:hAnsi="Arial" w:cs="Arial"/>
          <w:b/>
          <w:u w:val="single"/>
        </w:rPr>
      </w:pPr>
    </w:p>
    <w:p w:rsidR="00A35890" w:rsidRDefault="00A35890" w:rsidP="00C02830">
      <w:pPr>
        <w:rPr>
          <w:rFonts w:ascii="Arial" w:hAnsi="Arial" w:cs="Arial"/>
          <w:b/>
          <w:u w:val="single"/>
        </w:rPr>
      </w:pPr>
    </w:p>
    <w:p w:rsidR="00046CD9" w:rsidRPr="00F125A8" w:rsidRDefault="00046CD9" w:rsidP="00046CD9">
      <w:pPr>
        <w:rPr>
          <w:rFonts w:ascii="Arial" w:hAnsi="Arial" w:cs="Arial"/>
          <w:sz w:val="24"/>
          <w:szCs w:val="24"/>
        </w:rPr>
      </w:pPr>
      <w:r w:rsidRPr="00F125A8">
        <w:rPr>
          <w:rFonts w:ascii="Arial" w:hAnsi="Arial" w:cs="Arial"/>
          <w:b/>
          <w:bCs/>
          <w:sz w:val="24"/>
          <w:szCs w:val="24"/>
        </w:rPr>
        <w:t>Priority 1</w:t>
      </w:r>
    </w:p>
    <w:p w:rsidR="00046CD9" w:rsidRDefault="00046CD9" w:rsidP="00046CD9">
      <w:pPr>
        <w:rPr>
          <w:rFonts w:ascii="Arial" w:hAnsi="Arial" w:cs="Arial"/>
          <w:b/>
          <w:bCs/>
          <w:sz w:val="24"/>
          <w:szCs w:val="24"/>
        </w:rPr>
      </w:pPr>
      <w:r w:rsidRPr="5F642861">
        <w:rPr>
          <w:rFonts w:ascii="Arial" w:hAnsi="Arial" w:cs="Arial"/>
          <w:b/>
          <w:bCs/>
          <w:sz w:val="24"/>
          <w:szCs w:val="24"/>
        </w:rPr>
        <w:t>We will develop our Integrated Service Delivery Strategy to meet the changing profile of risk in Berkshire due to climate change, societal and technological shifts.</w:t>
      </w:r>
    </w:p>
    <w:p w:rsidR="00046CD9" w:rsidRPr="00F125A8" w:rsidRDefault="00046CD9" w:rsidP="00046CD9">
      <w:pPr>
        <w:rPr>
          <w:rFonts w:ascii="Arial" w:hAnsi="Arial" w:cs="Arial"/>
          <w:sz w:val="24"/>
          <w:szCs w:val="24"/>
        </w:rPr>
      </w:pPr>
      <w:r w:rsidRPr="00F125A8">
        <w:rPr>
          <w:rFonts w:ascii="Arial" w:hAnsi="Arial" w:cs="Arial"/>
          <w:sz w:val="24"/>
          <w:szCs w:val="24"/>
        </w:rPr>
        <w:t>An integrated service delivery strategy is a plan to use the services we provide (emergency response, education, and fire safety law) that best fits the risks that we identify. We want to develop this strategy to ensure we are fit for the future.</w:t>
      </w:r>
    </w:p>
    <w:p w:rsidR="00046CD9" w:rsidRPr="00F125A8" w:rsidRDefault="00046CD9" w:rsidP="00046CD9">
      <w:pPr>
        <w:rPr>
          <w:rFonts w:ascii="Arial" w:hAnsi="Arial" w:cs="Arial"/>
          <w:sz w:val="24"/>
          <w:szCs w:val="24"/>
        </w:rPr>
      </w:pPr>
      <w:r w:rsidRPr="00F125A8">
        <w:rPr>
          <w:rFonts w:ascii="Arial" w:hAnsi="Arial" w:cs="Arial"/>
          <w:sz w:val="24"/>
          <w:szCs w:val="24"/>
        </w:rPr>
        <w:t>We anticipate that climate change and new technology will change the types of emergency incidents we attend. The summer heatwave of 2022 saw RBFRS attend a large number of fires across the county. Increasingly wet winters are predicted, leading to the potential for more frequent flooding. As society adapts to these changes through the increased use of alternative and renewable energy systems in vehicles, homes, and businesses, we must change how we work to reduce the risk. It is important to us to keep pace with these changes. Completing a review of risk in Berkshire each year will help us keep our CRMP current and relevant.</w:t>
      </w:r>
    </w:p>
    <w:p w:rsidR="00046CD9" w:rsidRPr="00F125A8" w:rsidRDefault="00046CD9" w:rsidP="00046CD9">
      <w:pPr>
        <w:rPr>
          <w:rFonts w:ascii="Arial" w:hAnsi="Arial" w:cs="Arial"/>
          <w:sz w:val="24"/>
          <w:szCs w:val="24"/>
        </w:rPr>
      </w:pPr>
      <w:r w:rsidRPr="00F125A8">
        <w:rPr>
          <w:rFonts w:ascii="Arial" w:hAnsi="Arial" w:cs="Arial"/>
          <w:sz w:val="24"/>
          <w:szCs w:val="24"/>
        </w:rPr>
        <w:t>We will develop our prevention activities and response model to reduce the impact of wildfires and to support our response to flooding. This means closer work with people who may be affected by wildfires and floods and using new vehicles, equipment, and techniques to safely resolve incidents. These changes will improve the resilience of RBFRS and the community.</w:t>
      </w:r>
    </w:p>
    <w:p w:rsidR="00046CD9" w:rsidRPr="00F125A8" w:rsidRDefault="00046CD9" w:rsidP="00046CD9">
      <w:pPr>
        <w:rPr>
          <w:rFonts w:ascii="Arial" w:hAnsi="Arial" w:cs="Arial"/>
          <w:sz w:val="24"/>
          <w:szCs w:val="24"/>
        </w:rPr>
      </w:pPr>
      <w:r w:rsidRPr="00F125A8">
        <w:rPr>
          <w:rFonts w:ascii="Arial" w:hAnsi="Arial" w:cs="Arial"/>
          <w:sz w:val="24"/>
          <w:szCs w:val="24"/>
        </w:rPr>
        <w:t>We will also aim to reduce the impact of incidents from alternative fuel sources, both to the Service and the people of Berkshire. We will research developments in new firefighting technology and safety advice to improve our ways of working.</w:t>
      </w:r>
    </w:p>
    <w:p w:rsidR="00083944" w:rsidRPr="00083944" w:rsidRDefault="00083944" w:rsidP="00046CD9">
      <w:pPr>
        <w:rPr>
          <w:rFonts w:ascii="Arial" w:hAnsi="Arial" w:cs="Arial"/>
          <w:sz w:val="24"/>
        </w:rPr>
      </w:pPr>
      <w:r w:rsidRPr="00083944">
        <w:rPr>
          <w:rFonts w:ascii="Arial" w:hAnsi="Arial" w:cs="Arial"/>
          <w:sz w:val="24"/>
        </w:rPr>
        <w:t xml:space="preserve">Visit our website to find out more about </w:t>
      </w:r>
      <w:hyperlink r:id="rId10" w:tgtFrame="_blank" w:history="1">
        <w:r w:rsidRPr="00083944">
          <w:rPr>
            <w:rStyle w:val="Hyperlink"/>
            <w:rFonts w:ascii="Arial" w:hAnsi="Arial" w:cs="Arial"/>
            <w:sz w:val="24"/>
          </w:rPr>
          <w:t>our priorities for the next four years</w:t>
        </w:r>
      </w:hyperlink>
      <w:r w:rsidRPr="00083944">
        <w:rPr>
          <w:rFonts w:ascii="Arial" w:hAnsi="Arial" w:cs="Arial"/>
          <w:sz w:val="24"/>
        </w:rPr>
        <w:t>.</w:t>
      </w:r>
    </w:p>
    <w:p w:rsidR="00083944" w:rsidRDefault="00083944" w:rsidP="00046CD9"/>
    <w:p w:rsidR="00046CD9" w:rsidRPr="00F125A8" w:rsidRDefault="00834B5C" w:rsidP="00046CD9">
      <w:pPr>
        <w:rPr>
          <w:rFonts w:ascii="Arial" w:hAnsi="Arial" w:cs="Arial"/>
          <w:b/>
          <w:bCs/>
          <w:sz w:val="24"/>
          <w:szCs w:val="24"/>
        </w:rPr>
      </w:pPr>
      <w:r>
        <w:rPr>
          <w:rFonts w:ascii="Arial" w:hAnsi="Arial" w:cs="Arial"/>
          <w:b/>
          <w:bCs/>
          <w:sz w:val="24"/>
          <w:szCs w:val="24"/>
        </w:rPr>
        <w:t>2.</w:t>
      </w:r>
      <w:r w:rsidR="00046CD9" w:rsidRPr="5F642861">
        <w:rPr>
          <w:rFonts w:ascii="Arial" w:hAnsi="Arial" w:cs="Arial"/>
          <w:b/>
          <w:bCs/>
          <w:sz w:val="24"/>
          <w:szCs w:val="24"/>
        </w:rPr>
        <w:t xml:space="preserve"> Overall, do you agree or disagree with Priority 1 to develop an Integrated Service Delivery Strategy to meet the changing profile of risk in Berkshire?</w:t>
      </w:r>
    </w:p>
    <w:p w:rsidR="00046CD9" w:rsidRPr="00F125A8" w:rsidRDefault="00046CD9" w:rsidP="00046CD9">
      <w:pPr>
        <w:rPr>
          <w:rFonts w:ascii="Arial" w:hAnsi="Arial" w:cs="Arial"/>
          <w:sz w:val="24"/>
          <w:szCs w:val="24"/>
        </w:rPr>
      </w:pPr>
      <w:r w:rsidRPr="00F125A8">
        <w:rPr>
          <w:rFonts w:ascii="Arial" w:hAnsi="Arial" w:cs="Arial"/>
          <w:sz w:val="24"/>
          <w:szCs w:val="24"/>
        </w:rPr>
        <w:lastRenderedPageBreak/>
        <w:t>- Agree</w:t>
      </w:r>
    </w:p>
    <w:p w:rsidR="00046CD9" w:rsidRPr="00F125A8" w:rsidRDefault="00046CD9" w:rsidP="00046CD9">
      <w:pPr>
        <w:rPr>
          <w:rFonts w:ascii="Arial" w:hAnsi="Arial" w:cs="Arial"/>
          <w:sz w:val="24"/>
          <w:szCs w:val="24"/>
        </w:rPr>
      </w:pPr>
      <w:r w:rsidRPr="00F125A8">
        <w:rPr>
          <w:rFonts w:ascii="Arial" w:hAnsi="Arial" w:cs="Arial"/>
          <w:sz w:val="24"/>
          <w:szCs w:val="24"/>
        </w:rPr>
        <w:t>- Disagree</w:t>
      </w:r>
    </w:p>
    <w:p w:rsidR="00046CD9" w:rsidRPr="00F125A8" w:rsidRDefault="00834B5C" w:rsidP="00046CD9">
      <w:pPr>
        <w:rPr>
          <w:rFonts w:ascii="Arial" w:hAnsi="Arial" w:cs="Arial"/>
          <w:b/>
          <w:sz w:val="24"/>
          <w:szCs w:val="24"/>
        </w:rPr>
      </w:pPr>
      <w:r>
        <w:rPr>
          <w:rFonts w:ascii="Arial" w:hAnsi="Arial" w:cs="Arial"/>
          <w:b/>
          <w:sz w:val="24"/>
          <w:szCs w:val="24"/>
        </w:rPr>
        <w:t>2.a.</w:t>
      </w:r>
      <w:r w:rsidR="00046CD9" w:rsidRPr="00F125A8">
        <w:rPr>
          <w:rFonts w:ascii="Arial" w:hAnsi="Arial" w:cs="Arial"/>
          <w:b/>
          <w:sz w:val="24"/>
          <w:szCs w:val="24"/>
        </w:rPr>
        <w:t xml:space="preserve"> Do you have any other comments about Priority 1?</w:t>
      </w:r>
    </w:p>
    <w:p w:rsidR="00046CD9" w:rsidRDefault="00046CD9">
      <w:pPr>
        <w:rPr>
          <w:rFonts w:ascii="Arial" w:hAnsi="Arial" w:cs="Arial"/>
          <w:sz w:val="24"/>
          <w:szCs w:val="24"/>
        </w:rPr>
      </w:pPr>
      <w:r>
        <w:rPr>
          <w:rFonts w:ascii="Arial" w:hAnsi="Arial" w:cs="Arial"/>
          <w:sz w:val="24"/>
          <w:szCs w:val="24"/>
        </w:rPr>
        <w:br w:type="page"/>
      </w:r>
    </w:p>
    <w:p w:rsidR="00046CD9" w:rsidRPr="00F125A8" w:rsidRDefault="00046CD9" w:rsidP="00046CD9">
      <w:pPr>
        <w:rPr>
          <w:rFonts w:ascii="Arial" w:hAnsi="Arial" w:cs="Arial"/>
          <w:sz w:val="24"/>
          <w:szCs w:val="24"/>
        </w:rPr>
      </w:pPr>
      <w:r w:rsidRPr="00F125A8">
        <w:rPr>
          <w:rFonts w:ascii="Arial" w:hAnsi="Arial" w:cs="Arial"/>
          <w:b/>
          <w:bCs/>
          <w:sz w:val="24"/>
          <w:szCs w:val="24"/>
        </w:rPr>
        <w:lastRenderedPageBreak/>
        <w:t>Priority 2</w:t>
      </w:r>
    </w:p>
    <w:p w:rsidR="00046CD9" w:rsidRPr="00F125A8" w:rsidRDefault="00046CD9" w:rsidP="00046CD9">
      <w:pPr>
        <w:rPr>
          <w:rFonts w:ascii="Arial" w:hAnsi="Arial" w:cs="Arial"/>
          <w:sz w:val="24"/>
          <w:szCs w:val="24"/>
        </w:rPr>
      </w:pPr>
      <w:r w:rsidRPr="00F125A8">
        <w:rPr>
          <w:rFonts w:ascii="Arial" w:hAnsi="Arial" w:cs="Arial"/>
          <w:b/>
          <w:bCs/>
          <w:sz w:val="24"/>
          <w:szCs w:val="24"/>
        </w:rPr>
        <w:t>We will develop a Risk-Based Prevention Programme to target those most vulnerable and at risk from emergency incidents.</w:t>
      </w:r>
      <w:r w:rsidRPr="00F125A8">
        <w:rPr>
          <w:rFonts w:ascii="Arial" w:hAnsi="Arial" w:cs="Arial"/>
          <w:sz w:val="24"/>
          <w:szCs w:val="24"/>
        </w:rPr>
        <w:t> </w:t>
      </w:r>
    </w:p>
    <w:p w:rsidR="00046CD9" w:rsidRPr="00F125A8" w:rsidRDefault="00046CD9" w:rsidP="00046CD9">
      <w:pPr>
        <w:rPr>
          <w:rFonts w:ascii="Arial" w:hAnsi="Arial" w:cs="Arial"/>
          <w:sz w:val="24"/>
          <w:szCs w:val="24"/>
        </w:rPr>
      </w:pPr>
      <w:r w:rsidRPr="5F642861">
        <w:rPr>
          <w:rFonts w:ascii="Arial" w:hAnsi="Arial" w:cs="Arial"/>
          <w:sz w:val="24"/>
          <w:szCs w:val="24"/>
        </w:rPr>
        <w:t>People in Berkshire continue to be at risk from a range of emergency incidents. A risk-based prevention programme will help us identify those at the most risk  in our community and enable us to provide advice and support to keep them safe. Developing this programme will help us make the most efficient and effective use of our resources.</w:t>
      </w:r>
    </w:p>
    <w:p w:rsidR="00046CD9" w:rsidRPr="00F125A8" w:rsidRDefault="00046CD9" w:rsidP="00046CD9">
      <w:pPr>
        <w:rPr>
          <w:rFonts w:ascii="Arial" w:hAnsi="Arial" w:cs="Arial"/>
          <w:sz w:val="24"/>
          <w:szCs w:val="24"/>
        </w:rPr>
      </w:pPr>
      <w:r w:rsidRPr="5F642861">
        <w:rPr>
          <w:rFonts w:ascii="Arial" w:hAnsi="Arial" w:cs="Arial"/>
          <w:sz w:val="24"/>
          <w:szCs w:val="24"/>
        </w:rPr>
        <w:t>We will work with partner agencies such as health and social care to identify those most vulnerable and to ensure that we target our prevention interventions effectively.</w:t>
      </w:r>
    </w:p>
    <w:p w:rsidR="00046CD9" w:rsidRDefault="00046CD9" w:rsidP="00046CD9">
      <w:pPr>
        <w:rPr>
          <w:rFonts w:ascii="Arial" w:hAnsi="Arial" w:cs="Arial"/>
          <w:sz w:val="24"/>
          <w:szCs w:val="24"/>
        </w:rPr>
      </w:pPr>
      <w:r w:rsidRPr="00F125A8">
        <w:rPr>
          <w:rFonts w:ascii="Arial" w:hAnsi="Arial" w:cs="Arial"/>
          <w:sz w:val="24"/>
          <w:szCs w:val="24"/>
        </w:rPr>
        <w:t>We will use data and local knowledge to improve our understanding of the communities we serve, helping to reduce the likelihood and severity of emergency incidents across Berkshire. </w:t>
      </w:r>
    </w:p>
    <w:p w:rsidR="00083944" w:rsidRDefault="00083944" w:rsidP="00083944"/>
    <w:p w:rsidR="00046CD9" w:rsidRPr="00F125A8" w:rsidRDefault="00834B5C" w:rsidP="00046CD9">
      <w:pPr>
        <w:rPr>
          <w:rFonts w:ascii="Arial" w:hAnsi="Arial" w:cs="Arial"/>
          <w:b/>
          <w:bCs/>
          <w:sz w:val="24"/>
          <w:szCs w:val="24"/>
        </w:rPr>
      </w:pPr>
      <w:r>
        <w:rPr>
          <w:rFonts w:ascii="Arial" w:hAnsi="Arial" w:cs="Arial"/>
          <w:b/>
          <w:bCs/>
          <w:sz w:val="24"/>
          <w:szCs w:val="24"/>
        </w:rPr>
        <w:t>3.</w:t>
      </w:r>
      <w:r w:rsidR="00046CD9" w:rsidRPr="5F642861">
        <w:rPr>
          <w:rFonts w:ascii="Arial" w:hAnsi="Arial" w:cs="Arial"/>
          <w:b/>
          <w:bCs/>
          <w:sz w:val="24"/>
          <w:szCs w:val="24"/>
        </w:rPr>
        <w:t xml:space="preserve"> Overall, do you agree or disagree with Priority 2 to develop a Risk-Based Prevention Programme to target those most vulnerable and at risk from emergency incidents?</w:t>
      </w:r>
    </w:p>
    <w:p w:rsidR="00046CD9" w:rsidRPr="00F125A8" w:rsidRDefault="00046CD9" w:rsidP="00046CD9">
      <w:pPr>
        <w:rPr>
          <w:rFonts w:ascii="Arial" w:hAnsi="Arial" w:cs="Arial"/>
          <w:sz w:val="24"/>
          <w:szCs w:val="24"/>
        </w:rPr>
      </w:pPr>
      <w:r w:rsidRPr="00F125A8">
        <w:rPr>
          <w:rFonts w:ascii="Arial" w:hAnsi="Arial" w:cs="Arial"/>
          <w:sz w:val="24"/>
          <w:szCs w:val="24"/>
        </w:rPr>
        <w:t>- Agree</w:t>
      </w:r>
    </w:p>
    <w:p w:rsidR="00046CD9" w:rsidRPr="00F125A8" w:rsidRDefault="00046CD9" w:rsidP="00046CD9">
      <w:pPr>
        <w:rPr>
          <w:rFonts w:ascii="Arial" w:hAnsi="Arial" w:cs="Arial"/>
          <w:sz w:val="24"/>
          <w:szCs w:val="24"/>
        </w:rPr>
      </w:pPr>
      <w:r w:rsidRPr="00F125A8">
        <w:rPr>
          <w:rFonts w:ascii="Arial" w:hAnsi="Arial" w:cs="Arial"/>
          <w:sz w:val="24"/>
          <w:szCs w:val="24"/>
        </w:rPr>
        <w:t>- Disagree</w:t>
      </w:r>
    </w:p>
    <w:p w:rsidR="00046CD9" w:rsidRPr="00F125A8" w:rsidRDefault="00834B5C" w:rsidP="00046CD9">
      <w:pPr>
        <w:rPr>
          <w:rFonts w:ascii="Arial" w:hAnsi="Arial" w:cs="Arial"/>
          <w:b/>
          <w:sz w:val="24"/>
          <w:szCs w:val="24"/>
        </w:rPr>
      </w:pPr>
      <w:r>
        <w:rPr>
          <w:rFonts w:ascii="Arial" w:hAnsi="Arial" w:cs="Arial"/>
          <w:b/>
          <w:sz w:val="24"/>
          <w:szCs w:val="24"/>
        </w:rPr>
        <w:t>3.a.</w:t>
      </w:r>
      <w:r w:rsidR="00046CD9" w:rsidRPr="00F125A8">
        <w:rPr>
          <w:rFonts w:ascii="Arial" w:hAnsi="Arial" w:cs="Arial"/>
          <w:b/>
          <w:sz w:val="24"/>
          <w:szCs w:val="24"/>
        </w:rPr>
        <w:t xml:space="preserve"> Do you have any other comments about Priority 2?</w:t>
      </w:r>
    </w:p>
    <w:p w:rsidR="00046CD9" w:rsidRDefault="00046CD9" w:rsidP="00046CD9">
      <w:pPr>
        <w:rPr>
          <w:rFonts w:ascii="Arial" w:hAnsi="Arial" w:cs="Arial"/>
          <w:sz w:val="24"/>
          <w:szCs w:val="24"/>
        </w:rPr>
      </w:pPr>
      <w:r>
        <w:rPr>
          <w:rFonts w:ascii="Arial" w:hAnsi="Arial" w:cs="Arial"/>
          <w:sz w:val="24"/>
          <w:szCs w:val="24"/>
        </w:rPr>
        <w:br w:type="page"/>
      </w:r>
    </w:p>
    <w:p w:rsidR="00046CD9" w:rsidRPr="00F125A8" w:rsidRDefault="00046CD9" w:rsidP="00046CD9">
      <w:pPr>
        <w:rPr>
          <w:rFonts w:ascii="Arial" w:hAnsi="Arial" w:cs="Arial"/>
          <w:sz w:val="24"/>
          <w:szCs w:val="24"/>
        </w:rPr>
      </w:pPr>
    </w:p>
    <w:p w:rsidR="00046CD9" w:rsidRPr="00F125A8" w:rsidRDefault="00046CD9" w:rsidP="00046CD9">
      <w:pPr>
        <w:rPr>
          <w:rFonts w:ascii="Arial" w:hAnsi="Arial" w:cs="Arial"/>
          <w:sz w:val="24"/>
          <w:szCs w:val="24"/>
        </w:rPr>
      </w:pPr>
      <w:r w:rsidRPr="5F642861">
        <w:rPr>
          <w:rFonts w:ascii="Arial" w:hAnsi="Arial" w:cs="Arial"/>
          <w:b/>
          <w:bCs/>
          <w:sz w:val="24"/>
          <w:szCs w:val="24"/>
        </w:rPr>
        <w:t>Priority 3</w:t>
      </w:r>
    </w:p>
    <w:p w:rsidR="00046CD9" w:rsidRDefault="00046CD9" w:rsidP="00046CD9">
      <w:pPr>
        <w:rPr>
          <w:rFonts w:ascii="Arial" w:hAnsi="Arial" w:cs="Arial"/>
          <w:b/>
          <w:bCs/>
          <w:sz w:val="24"/>
          <w:szCs w:val="24"/>
        </w:rPr>
      </w:pPr>
      <w:r w:rsidRPr="5F642861">
        <w:rPr>
          <w:rFonts w:ascii="Arial" w:hAnsi="Arial" w:cs="Arial"/>
          <w:b/>
          <w:bCs/>
          <w:sz w:val="24"/>
          <w:szCs w:val="24"/>
        </w:rPr>
        <w:t>We will develop our response model to ensure that we are providing the most effective response to incidents within Berkshire, ensuring that it is sustainable and provides value for money.</w:t>
      </w:r>
    </w:p>
    <w:p w:rsidR="00046CD9" w:rsidRPr="00F125A8" w:rsidRDefault="00046CD9" w:rsidP="00046CD9">
      <w:pPr>
        <w:rPr>
          <w:rFonts w:ascii="Arial" w:hAnsi="Arial" w:cs="Arial"/>
          <w:sz w:val="24"/>
          <w:szCs w:val="24"/>
        </w:rPr>
      </w:pPr>
      <w:r w:rsidRPr="00F125A8">
        <w:rPr>
          <w:rFonts w:ascii="Arial" w:hAnsi="Arial" w:cs="Arial"/>
          <w:sz w:val="24"/>
          <w:szCs w:val="24"/>
        </w:rPr>
        <w:t>Our response model describes how we organise fire and rescue services in Berkshire. It explains the number of staff and fire stations we need, the shift patterns we operate, and the number and type of vehicles we need to meet the risk. A new response model will help us ensure our fire appliances, specialist vehicles, and personnel, are best placed to respond to emergencies. </w:t>
      </w:r>
    </w:p>
    <w:p w:rsidR="00046CD9" w:rsidRPr="00F125A8" w:rsidRDefault="00046CD9" w:rsidP="00046CD9">
      <w:pPr>
        <w:rPr>
          <w:rFonts w:ascii="Arial" w:hAnsi="Arial" w:cs="Arial"/>
          <w:sz w:val="24"/>
          <w:szCs w:val="24"/>
        </w:rPr>
      </w:pPr>
      <w:r w:rsidRPr="00F125A8">
        <w:rPr>
          <w:rFonts w:ascii="Arial" w:hAnsi="Arial" w:cs="Arial"/>
          <w:sz w:val="24"/>
          <w:szCs w:val="24"/>
        </w:rPr>
        <w:t>We are entrusted with public money to provide our service and have a duty to spend it wisely. Our response model also needs to ensure that we are both efficient and effective when we respond to incidents. We propose to do this by matching our resources to the risks we manage.</w:t>
      </w:r>
    </w:p>
    <w:p w:rsidR="00046CD9" w:rsidRDefault="00046CD9" w:rsidP="00046CD9">
      <w:pPr>
        <w:rPr>
          <w:rFonts w:ascii="Arial" w:hAnsi="Arial" w:cs="Arial"/>
          <w:sz w:val="24"/>
          <w:szCs w:val="24"/>
        </w:rPr>
      </w:pPr>
      <w:r w:rsidRPr="00F125A8">
        <w:rPr>
          <w:rFonts w:ascii="Arial" w:hAnsi="Arial" w:cs="Arial"/>
          <w:sz w:val="24"/>
          <w:szCs w:val="24"/>
        </w:rPr>
        <w:t>In Berkshire, we aim for the first fire appliance to arrive at each emergency incident within 10 minutes on 75% of occasions. We want to maintain this standard when we review our response model.</w:t>
      </w:r>
    </w:p>
    <w:p w:rsidR="00083944" w:rsidRDefault="00083944" w:rsidP="00046CD9">
      <w:pPr>
        <w:rPr>
          <w:rFonts w:ascii="Arial" w:hAnsi="Arial" w:cs="Arial"/>
          <w:sz w:val="24"/>
        </w:rPr>
      </w:pPr>
    </w:p>
    <w:p w:rsidR="00046CD9" w:rsidRPr="00F125A8" w:rsidRDefault="00834B5C" w:rsidP="00046CD9">
      <w:pPr>
        <w:rPr>
          <w:rFonts w:ascii="Arial" w:hAnsi="Arial" w:cs="Arial"/>
          <w:b/>
          <w:bCs/>
          <w:sz w:val="24"/>
          <w:szCs w:val="24"/>
        </w:rPr>
      </w:pPr>
      <w:r>
        <w:rPr>
          <w:rFonts w:ascii="Arial" w:hAnsi="Arial" w:cs="Arial"/>
          <w:b/>
          <w:bCs/>
          <w:sz w:val="24"/>
          <w:szCs w:val="24"/>
        </w:rPr>
        <w:t>4.</w:t>
      </w:r>
      <w:r w:rsidR="00046CD9" w:rsidRPr="5F642861">
        <w:rPr>
          <w:rFonts w:ascii="Arial" w:hAnsi="Arial" w:cs="Arial"/>
          <w:b/>
          <w:bCs/>
          <w:sz w:val="24"/>
          <w:szCs w:val="24"/>
        </w:rPr>
        <w:t xml:space="preserve"> Overall, do you agree or disagree with Priority 3 to develop our response model to ensure that we are providing the most effective response to incidents within Berkshire, ensuring that it is sustainable and provides value for money? </w:t>
      </w:r>
    </w:p>
    <w:p w:rsidR="00046CD9" w:rsidRPr="00F125A8" w:rsidRDefault="00046CD9" w:rsidP="00046CD9">
      <w:pPr>
        <w:rPr>
          <w:rFonts w:ascii="Arial" w:hAnsi="Arial" w:cs="Arial"/>
          <w:sz w:val="24"/>
          <w:szCs w:val="24"/>
        </w:rPr>
      </w:pPr>
      <w:r w:rsidRPr="00F125A8">
        <w:rPr>
          <w:rFonts w:ascii="Arial" w:hAnsi="Arial" w:cs="Arial"/>
          <w:sz w:val="24"/>
          <w:szCs w:val="24"/>
        </w:rPr>
        <w:t>- Agree</w:t>
      </w:r>
    </w:p>
    <w:p w:rsidR="00046CD9" w:rsidRPr="00F125A8" w:rsidRDefault="00046CD9" w:rsidP="00046CD9">
      <w:pPr>
        <w:rPr>
          <w:rFonts w:ascii="Arial" w:hAnsi="Arial" w:cs="Arial"/>
          <w:sz w:val="24"/>
          <w:szCs w:val="24"/>
        </w:rPr>
      </w:pPr>
      <w:r w:rsidRPr="00F125A8">
        <w:rPr>
          <w:rFonts w:ascii="Arial" w:hAnsi="Arial" w:cs="Arial"/>
          <w:sz w:val="24"/>
          <w:szCs w:val="24"/>
        </w:rPr>
        <w:t>- Disagree</w:t>
      </w:r>
    </w:p>
    <w:p w:rsidR="00046CD9" w:rsidRPr="00F125A8" w:rsidRDefault="00834B5C" w:rsidP="00046CD9">
      <w:pPr>
        <w:rPr>
          <w:rFonts w:ascii="Arial" w:hAnsi="Arial" w:cs="Arial"/>
          <w:b/>
          <w:sz w:val="24"/>
          <w:szCs w:val="24"/>
        </w:rPr>
      </w:pPr>
      <w:r>
        <w:rPr>
          <w:rFonts w:ascii="Arial" w:hAnsi="Arial" w:cs="Arial"/>
          <w:b/>
          <w:sz w:val="24"/>
          <w:szCs w:val="24"/>
        </w:rPr>
        <w:t>4.a.</w:t>
      </w:r>
      <w:r w:rsidR="00046CD9" w:rsidRPr="00F125A8">
        <w:rPr>
          <w:rFonts w:ascii="Arial" w:hAnsi="Arial" w:cs="Arial"/>
          <w:b/>
          <w:sz w:val="24"/>
          <w:szCs w:val="24"/>
        </w:rPr>
        <w:t xml:space="preserve"> Do you have any other comments about Priority 3?</w:t>
      </w:r>
    </w:p>
    <w:p w:rsidR="00046CD9" w:rsidRDefault="00046CD9" w:rsidP="00046CD9">
      <w:pPr>
        <w:rPr>
          <w:rFonts w:ascii="Arial" w:hAnsi="Arial" w:cs="Arial"/>
          <w:sz w:val="24"/>
          <w:szCs w:val="24"/>
        </w:rPr>
      </w:pPr>
      <w:r>
        <w:rPr>
          <w:rFonts w:ascii="Arial" w:hAnsi="Arial" w:cs="Arial"/>
          <w:sz w:val="24"/>
          <w:szCs w:val="24"/>
        </w:rPr>
        <w:br w:type="page"/>
      </w:r>
    </w:p>
    <w:p w:rsidR="00046CD9" w:rsidRPr="00F125A8" w:rsidRDefault="00046CD9" w:rsidP="00046CD9">
      <w:pPr>
        <w:rPr>
          <w:rFonts w:ascii="Arial" w:hAnsi="Arial" w:cs="Arial"/>
          <w:sz w:val="24"/>
          <w:szCs w:val="24"/>
        </w:rPr>
      </w:pPr>
      <w:r w:rsidRPr="00F125A8">
        <w:rPr>
          <w:rFonts w:ascii="Arial" w:hAnsi="Arial" w:cs="Arial"/>
          <w:b/>
          <w:bCs/>
          <w:sz w:val="24"/>
          <w:szCs w:val="24"/>
        </w:rPr>
        <w:lastRenderedPageBreak/>
        <w:t>Priority 4</w:t>
      </w:r>
    </w:p>
    <w:p w:rsidR="00046CD9" w:rsidRPr="00F125A8" w:rsidRDefault="00046CD9" w:rsidP="00046CD9">
      <w:pPr>
        <w:rPr>
          <w:rFonts w:ascii="Arial" w:hAnsi="Arial" w:cs="Arial"/>
          <w:sz w:val="24"/>
          <w:szCs w:val="24"/>
        </w:rPr>
      </w:pPr>
      <w:r w:rsidRPr="00F125A8">
        <w:rPr>
          <w:rFonts w:ascii="Arial" w:hAnsi="Arial" w:cs="Arial"/>
          <w:b/>
          <w:bCs/>
          <w:sz w:val="24"/>
          <w:szCs w:val="24"/>
        </w:rPr>
        <w:t>We will review the incidents we attend and reconsider whether we should continue to go to those that do not form part of our core statutory responsibilities</w:t>
      </w:r>
      <w:r w:rsidRPr="00F125A8">
        <w:rPr>
          <w:rFonts w:ascii="Arial" w:hAnsi="Arial" w:cs="Arial"/>
          <w:sz w:val="24"/>
          <w:szCs w:val="24"/>
        </w:rPr>
        <w:t>. </w:t>
      </w:r>
    </w:p>
    <w:p w:rsidR="00046CD9" w:rsidRPr="00F125A8" w:rsidRDefault="00046CD9" w:rsidP="00046CD9">
      <w:pPr>
        <w:rPr>
          <w:rFonts w:ascii="Arial" w:hAnsi="Arial" w:cs="Arial"/>
          <w:sz w:val="24"/>
          <w:szCs w:val="24"/>
        </w:rPr>
      </w:pPr>
      <w:r w:rsidRPr="00F125A8">
        <w:rPr>
          <w:rFonts w:ascii="Arial" w:hAnsi="Arial" w:cs="Arial"/>
          <w:sz w:val="24"/>
          <w:szCs w:val="24"/>
        </w:rPr>
        <w:t>We have legal duties to attend emergencies such as fires, road traffic collisions, and decontaminating people who exposed to harmful chemicals. We also attend other incidents that are not part of our core responsibilities; automatic fire alarms, animal rescues, and searching for missing people. Guidance from the Government tells us that we should not do non-statutory work at the expense of the effective delivery of our statutory core fire functions.</w:t>
      </w:r>
    </w:p>
    <w:p w:rsidR="00046CD9" w:rsidRPr="00F125A8" w:rsidRDefault="00046CD9" w:rsidP="00046CD9">
      <w:pPr>
        <w:rPr>
          <w:rFonts w:ascii="Arial" w:hAnsi="Arial" w:cs="Arial"/>
          <w:sz w:val="24"/>
          <w:szCs w:val="24"/>
        </w:rPr>
      </w:pPr>
      <w:r w:rsidRPr="00F125A8">
        <w:rPr>
          <w:rFonts w:ascii="Arial" w:hAnsi="Arial" w:cs="Arial"/>
          <w:sz w:val="24"/>
          <w:szCs w:val="24"/>
        </w:rPr>
        <w:t>We will work with partners such as Local Authorities, the Police, and the Ambulance Service to develop approaches to resolving incidents that currently are not part of our statutory duties. </w:t>
      </w:r>
    </w:p>
    <w:p w:rsidR="00046CD9" w:rsidRPr="00F125A8" w:rsidRDefault="00046CD9" w:rsidP="00046CD9">
      <w:pPr>
        <w:rPr>
          <w:rFonts w:ascii="Arial" w:hAnsi="Arial" w:cs="Arial"/>
          <w:sz w:val="24"/>
          <w:szCs w:val="24"/>
        </w:rPr>
      </w:pPr>
      <w:r w:rsidRPr="00F125A8">
        <w:rPr>
          <w:rFonts w:ascii="Arial" w:hAnsi="Arial" w:cs="Arial"/>
          <w:sz w:val="24"/>
          <w:szCs w:val="24"/>
        </w:rPr>
        <w:t>We will support this change with targeted safety and prevention activities to assist us in developing an effective and efficient emergency response model as described in Priority 3. Ensuring we are using our resources to the best effect will help us to use our capacity to deliver our other priorities.</w:t>
      </w:r>
    </w:p>
    <w:p w:rsidR="00046CD9" w:rsidRPr="004B3D6C" w:rsidRDefault="00834B5C" w:rsidP="00046CD9">
      <w:pPr>
        <w:rPr>
          <w:rFonts w:ascii="Arial" w:hAnsi="Arial" w:cs="Arial"/>
          <w:b/>
          <w:bCs/>
          <w:sz w:val="24"/>
          <w:szCs w:val="24"/>
        </w:rPr>
      </w:pPr>
      <w:r>
        <w:rPr>
          <w:rFonts w:ascii="Arial" w:hAnsi="Arial" w:cs="Arial"/>
          <w:b/>
          <w:sz w:val="24"/>
          <w:szCs w:val="24"/>
        </w:rPr>
        <w:t>5.</w:t>
      </w:r>
      <w:r w:rsidR="00046CD9" w:rsidRPr="5F642861">
        <w:rPr>
          <w:rFonts w:ascii="Arial" w:hAnsi="Arial" w:cs="Arial"/>
          <w:sz w:val="24"/>
          <w:szCs w:val="24"/>
        </w:rPr>
        <w:t xml:space="preserve"> </w:t>
      </w:r>
      <w:r w:rsidR="00046CD9" w:rsidRPr="5F642861">
        <w:rPr>
          <w:rFonts w:ascii="Arial" w:hAnsi="Arial" w:cs="Arial"/>
          <w:b/>
          <w:bCs/>
          <w:sz w:val="24"/>
          <w:szCs w:val="24"/>
        </w:rPr>
        <w:t>Overall, do you agree or disagree with Priority 4 to review the incidents we attend and reconsider whether we should continue to go to those that do not form part of our core statutory responsibilities? </w:t>
      </w:r>
    </w:p>
    <w:p w:rsidR="00046CD9" w:rsidRPr="00F125A8" w:rsidRDefault="00046CD9" w:rsidP="00046CD9">
      <w:pPr>
        <w:rPr>
          <w:rFonts w:ascii="Arial" w:hAnsi="Arial" w:cs="Arial"/>
          <w:sz w:val="24"/>
          <w:szCs w:val="24"/>
        </w:rPr>
      </w:pPr>
      <w:r w:rsidRPr="00F125A8">
        <w:rPr>
          <w:rFonts w:ascii="Arial" w:hAnsi="Arial" w:cs="Arial"/>
          <w:sz w:val="24"/>
          <w:szCs w:val="24"/>
        </w:rPr>
        <w:t>- Agree</w:t>
      </w:r>
    </w:p>
    <w:p w:rsidR="00046CD9" w:rsidRPr="00F125A8" w:rsidRDefault="00046CD9" w:rsidP="00046CD9">
      <w:pPr>
        <w:rPr>
          <w:rFonts w:ascii="Arial" w:hAnsi="Arial" w:cs="Arial"/>
          <w:sz w:val="24"/>
          <w:szCs w:val="24"/>
        </w:rPr>
      </w:pPr>
      <w:r w:rsidRPr="00F125A8">
        <w:rPr>
          <w:rFonts w:ascii="Arial" w:hAnsi="Arial" w:cs="Arial"/>
          <w:sz w:val="24"/>
          <w:szCs w:val="24"/>
        </w:rPr>
        <w:t>- Disagree</w:t>
      </w:r>
    </w:p>
    <w:p w:rsidR="00046CD9" w:rsidRPr="00F125A8" w:rsidRDefault="00834B5C" w:rsidP="00046CD9">
      <w:pPr>
        <w:rPr>
          <w:rFonts w:ascii="Arial" w:hAnsi="Arial" w:cs="Arial"/>
          <w:b/>
          <w:sz w:val="24"/>
          <w:szCs w:val="24"/>
        </w:rPr>
      </w:pPr>
      <w:r>
        <w:rPr>
          <w:rFonts w:ascii="Arial" w:hAnsi="Arial" w:cs="Arial"/>
          <w:b/>
          <w:sz w:val="24"/>
          <w:szCs w:val="24"/>
        </w:rPr>
        <w:t>5.a.</w:t>
      </w:r>
      <w:r w:rsidR="00046CD9" w:rsidRPr="00F125A8">
        <w:rPr>
          <w:rFonts w:ascii="Arial" w:hAnsi="Arial" w:cs="Arial"/>
          <w:b/>
          <w:sz w:val="24"/>
          <w:szCs w:val="24"/>
        </w:rPr>
        <w:t xml:space="preserve"> Do you have any other comments about Priority 4?</w:t>
      </w:r>
    </w:p>
    <w:p w:rsidR="00046CD9" w:rsidRDefault="00046CD9" w:rsidP="00046CD9">
      <w:pPr>
        <w:rPr>
          <w:rFonts w:ascii="Arial" w:hAnsi="Arial" w:cs="Arial"/>
          <w:sz w:val="24"/>
          <w:szCs w:val="24"/>
        </w:rPr>
      </w:pPr>
      <w:r>
        <w:rPr>
          <w:rFonts w:ascii="Arial" w:hAnsi="Arial" w:cs="Arial"/>
          <w:sz w:val="24"/>
          <w:szCs w:val="24"/>
        </w:rPr>
        <w:br w:type="page"/>
      </w:r>
    </w:p>
    <w:p w:rsidR="00046CD9" w:rsidRPr="00F125A8" w:rsidRDefault="00046CD9" w:rsidP="00046CD9">
      <w:pPr>
        <w:rPr>
          <w:rFonts w:ascii="Arial" w:hAnsi="Arial" w:cs="Arial"/>
          <w:sz w:val="24"/>
          <w:szCs w:val="24"/>
        </w:rPr>
      </w:pPr>
      <w:r w:rsidRPr="00F125A8">
        <w:rPr>
          <w:rFonts w:ascii="Arial" w:hAnsi="Arial" w:cs="Arial"/>
          <w:b/>
          <w:bCs/>
          <w:sz w:val="24"/>
          <w:szCs w:val="24"/>
        </w:rPr>
        <w:lastRenderedPageBreak/>
        <w:t>Priority 5 </w:t>
      </w:r>
    </w:p>
    <w:p w:rsidR="00046CD9" w:rsidRPr="00F125A8" w:rsidRDefault="00046CD9" w:rsidP="00046CD9">
      <w:pPr>
        <w:rPr>
          <w:rFonts w:ascii="Arial" w:hAnsi="Arial" w:cs="Arial"/>
          <w:sz w:val="24"/>
          <w:szCs w:val="24"/>
        </w:rPr>
      </w:pPr>
      <w:r w:rsidRPr="00F125A8">
        <w:rPr>
          <w:rFonts w:ascii="Arial" w:hAnsi="Arial" w:cs="Arial"/>
          <w:b/>
          <w:bCs/>
          <w:sz w:val="24"/>
          <w:szCs w:val="24"/>
        </w:rPr>
        <w:t>We will develop our Fire Protection service to support the resilience of businesses. We will ensure the safety of all people using buildings covered by the Fire Safety Act 2021, Building Safety Act 2022, and Regulatory Reform (Fire Safety) Order 2005 to ensure that our enforcement role is effective and clear.</w:t>
      </w:r>
    </w:p>
    <w:p w:rsidR="00046CD9" w:rsidRPr="00F125A8" w:rsidRDefault="00046CD9" w:rsidP="00046CD9">
      <w:pPr>
        <w:rPr>
          <w:rFonts w:ascii="Arial" w:hAnsi="Arial" w:cs="Arial"/>
          <w:sz w:val="24"/>
          <w:szCs w:val="24"/>
        </w:rPr>
      </w:pPr>
      <w:r w:rsidRPr="00F125A8">
        <w:rPr>
          <w:rFonts w:ascii="Arial" w:hAnsi="Arial" w:cs="Arial"/>
          <w:sz w:val="24"/>
          <w:szCs w:val="24"/>
        </w:rPr>
        <w:t>Our Protection Teams enforce fire safety laws. Ensuring buildings comply with the law helps keep people safe if a fire occurs. We have a risk-based inspection programme that helps us identify buildings that are most likely to have a serious fire. Our risk-based inspection programme ensures that highly qualified officers are working in the right areas.</w:t>
      </w:r>
    </w:p>
    <w:p w:rsidR="00046CD9" w:rsidRPr="00F125A8" w:rsidRDefault="00046CD9" w:rsidP="00046CD9">
      <w:pPr>
        <w:rPr>
          <w:rFonts w:ascii="Arial" w:hAnsi="Arial" w:cs="Arial"/>
          <w:sz w:val="24"/>
          <w:szCs w:val="24"/>
        </w:rPr>
      </w:pPr>
      <w:r w:rsidRPr="5F642861">
        <w:rPr>
          <w:rFonts w:ascii="Arial" w:hAnsi="Arial" w:cs="Arial"/>
          <w:sz w:val="24"/>
          <w:szCs w:val="24"/>
        </w:rPr>
        <w:t>We will develop and build upon our Risk Based Inspection Programme so that we continue to target the buildings with the highest fire risk. This will help us to identify changes in the types of buildings at risk of fire and make people in those buildings safer.</w:t>
      </w:r>
    </w:p>
    <w:p w:rsidR="00046CD9" w:rsidRDefault="00046CD9" w:rsidP="00046CD9">
      <w:r w:rsidRPr="5F642861">
        <w:rPr>
          <w:rFonts w:ascii="Arial" w:eastAsia="Arial" w:hAnsi="Arial" w:cs="Arial"/>
          <w:sz w:val="24"/>
          <w:szCs w:val="24"/>
        </w:rPr>
        <w:t>We will review our operational response to unwanted fire signals (automatic fire alarms) to reduce the impact on the service and public. Whilst working with businesses to educate them on their responsibility under the Regulatory Reform (Fire Safety) Order 2005.</w:t>
      </w:r>
    </w:p>
    <w:p w:rsidR="00046CD9" w:rsidRPr="00F125A8" w:rsidRDefault="00046CD9" w:rsidP="00046CD9">
      <w:pPr>
        <w:rPr>
          <w:rFonts w:ascii="Arial" w:hAnsi="Arial" w:cs="Arial"/>
          <w:sz w:val="24"/>
          <w:szCs w:val="24"/>
        </w:rPr>
      </w:pPr>
      <w:r w:rsidRPr="00F125A8">
        <w:rPr>
          <w:rFonts w:ascii="Arial" w:hAnsi="Arial" w:cs="Arial"/>
          <w:sz w:val="24"/>
          <w:szCs w:val="24"/>
        </w:rPr>
        <w:t>We will develop our ways of working to ensure we are as effective as possible when we enforce fire safety law. We will work with the Building Safety Regulator within our new capacity under the new Building Safety Act 2022.</w:t>
      </w:r>
    </w:p>
    <w:p w:rsidR="00046CD9" w:rsidRDefault="00046CD9" w:rsidP="00046CD9">
      <w:pPr>
        <w:rPr>
          <w:rFonts w:ascii="Arial" w:hAnsi="Arial" w:cs="Arial"/>
          <w:sz w:val="24"/>
          <w:szCs w:val="24"/>
        </w:rPr>
      </w:pPr>
      <w:r w:rsidRPr="00F125A8">
        <w:rPr>
          <w:rFonts w:ascii="Arial" w:hAnsi="Arial" w:cs="Arial"/>
          <w:sz w:val="24"/>
          <w:szCs w:val="24"/>
        </w:rPr>
        <w:t>We recognise that sprinkler systems are an effective initial intervention in reducing the impact of fires in commercial buildings. We will strengthen our campaign for introducing these in buildings where it is not currently a requirement.</w:t>
      </w:r>
    </w:p>
    <w:p w:rsidR="002C355D" w:rsidRPr="00F125A8" w:rsidRDefault="002C355D" w:rsidP="00046CD9">
      <w:pPr>
        <w:rPr>
          <w:rFonts w:ascii="Arial" w:hAnsi="Arial" w:cs="Arial"/>
          <w:sz w:val="24"/>
          <w:szCs w:val="24"/>
        </w:rPr>
      </w:pPr>
    </w:p>
    <w:p w:rsidR="00046CD9" w:rsidRPr="00F125A8" w:rsidRDefault="00834B5C" w:rsidP="00046CD9">
      <w:pPr>
        <w:rPr>
          <w:rFonts w:ascii="Arial" w:hAnsi="Arial" w:cs="Arial"/>
          <w:b/>
          <w:bCs/>
          <w:sz w:val="24"/>
          <w:szCs w:val="24"/>
        </w:rPr>
      </w:pPr>
      <w:r>
        <w:rPr>
          <w:rFonts w:ascii="Arial" w:hAnsi="Arial" w:cs="Arial"/>
          <w:b/>
          <w:bCs/>
          <w:sz w:val="24"/>
          <w:szCs w:val="24"/>
        </w:rPr>
        <w:t>6.</w:t>
      </w:r>
      <w:r w:rsidR="00046CD9" w:rsidRPr="5F642861">
        <w:rPr>
          <w:rFonts w:ascii="Arial" w:hAnsi="Arial" w:cs="Arial"/>
          <w:b/>
          <w:bCs/>
          <w:sz w:val="24"/>
          <w:szCs w:val="24"/>
        </w:rPr>
        <w:t xml:space="preserve"> Overall, do you agree or disagree with Priority 5, that we should develop our Fire Protection service to support the resilience of businesses. Ensure the safety of all people using buildings covered by the Fire Safety Act 2021, Building Safety Act 2022, and Regulatory Reform (Fire Safety) Order 2005 to ensure that our enforcement role is effective and clear?</w:t>
      </w:r>
    </w:p>
    <w:p w:rsidR="00046CD9" w:rsidRPr="00F125A8" w:rsidRDefault="00046CD9" w:rsidP="00046CD9">
      <w:pPr>
        <w:rPr>
          <w:rFonts w:ascii="Arial" w:hAnsi="Arial" w:cs="Arial"/>
          <w:sz w:val="24"/>
          <w:szCs w:val="24"/>
        </w:rPr>
      </w:pPr>
      <w:r w:rsidRPr="00F125A8">
        <w:rPr>
          <w:rFonts w:ascii="Arial" w:hAnsi="Arial" w:cs="Arial"/>
          <w:sz w:val="24"/>
          <w:szCs w:val="24"/>
        </w:rPr>
        <w:lastRenderedPageBreak/>
        <w:t>- Agree</w:t>
      </w:r>
    </w:p>
    <w:p w:rsidR="00046CD9" w:rsidRPr="00F125A8" w:rsidRDefault="00046CD9" w:rsidP="00046CD9">
      <w:pPr>
        <w:rPr>
          <w:rFonts w:ascii="Arial" w:hAnsi="Arial" w:cs="Arial"/>
          <w:sz w:val="24"/>
          <w:szCs w:val="24"/>
        </w:rPr>
      </w:pPr>
      <w:r w:rsidRPr="00F125A8">
        <w:rPr>
          <w:rFonts w:ascii="Arial" w:hAnsi="Arial" w:cs="Arial"/>
          <w:sz w:val="24"/>
          <w:szCs w:val="24"/>
        </w:rPr>
        <w:t>- Disagree</w:t>
      </w:r>
    </w:p>
    <w:p w:rsidR="00046CD9" w:rsidRPr="00F125A8" w:rsidRDefault="00834B5C" w:rsidP="00046CD9">
      <w:pPr>
        <w:rPr>
          <w:rFonts w:ascii="Arial" w:hAnsi="Arial" w:cs="Arial"/>
          <w:b/>
          <w:sz w:val="24"/>
          <w:szCs w:val="24"/>
        </w:rPr>
      </w:pPr>
      <w:r>
        <w:rPr>
          <w:rFonts w:ascii="Arial" w:hAnsi="Arial" w:cs="Arial"/>
          <w:b/>
          <w:sz w:val="24"/>
          <w:szCs w:val="24"/>
        </w:rPr>
        <w:t>6.a.</w:t>
      </w:r>
      <w:r w:rsidR="00046CD9" w:rsidRPr="00F125A8">
        <w:rPr>
          <w:rFonts w:ascii="Arial" w:hAnsi="Arial" w:cs="Arial"/>
          <w:b/>
          <w:sz w:val="24"/>
          <w:szCs w:val="24"/>
        </w:rPr>
        <w:t xml:space="preserve"> Do you have any other comments about Priority 5?</w:t>
      </w:r>
    </w:p>
    <w:p w:rsidR="00046CD9" w:rsidRDefault="00046CD9" w:rsidP="00046CD9">
      <w:pPr>
        <w:rPr>
          <w:rFonts w:ascii="Arial" w:hAnsi="Arial" w:cs="Arial"/>
          <w:sz w:val="24"/>
          <w:szCs w:val="24"/>
        </w:rPr>
      </w:pPr>
      <w:r>
        <w:rPr>
          <w:rFonts w:ascii="Arial" w:hAnsi="Arial" w:cs="Arial"/>
          <w:sz w:val="24"/>
          <w:szCs w:val="24"/>
        </w:rPr>
        <w:br w:type="page"/>
      </w:r>
    </w:p>
    <w:p w:rsidR="00046CD9" w:rsidRPr="00F125A8" w:rsidRDefault="00046CD9" w:rsidP="00046CD9">
      <w:pPr>
        <w:rPr>
          <w:rFonts w:ascii="Arial" w:hAnsi="Arial" w:cs="Arial"/>
          <w:sz w:val="24"/>
          <w:szCs w:val="24"/>
        </w:rPr>
      </w:pPr>
    </w:p>
    <w:p w:rsidR="00046CD9" w:rsidRPr="00F125A8" w:rsidRDefault="00046CD9" w:rsidP="00046CD9">
      <w:pPr>
        <w:rPr>
          <w:rFonts w:ascii="Arial" w:hAnsi="Arial" w:cs="Arial"/>
          <w:sz w:val="24"/>
          <w:szCs w:val="24"/>
        </w:rPr>
      </w:pPr>
      <w:r w:rsidRPr="00F125A8">
        <w:rPr>
          <w:rFonts w:ascii="Arial" w:hAnsi="Arial" w:cs="Arial"/>
          <w:b/>
          <w:bCs/>
          <w:sz w:val="24"/>
          <w:szCs w:val="24"/>
        </w:rPr>
        <w:t>Priority 6</w:t>
      </w:r>
    </w:p>
    <w:p w:rsidR="00046CD9" w:rsidRPr="00F125A8" w:rsidRDefault="00046CD9" w:rsidP="00046CD9">
      <w:pPr>
        <w:rPr>
          <w:rFonts w:ascii="Arial" w:hAnsi="Arial" w:cs="Arial"/>
          <w:sz w:val="24"/>
          <w:szCs w:val="24"/>
        </w:rPr>
      </w:pPr>
      <w:r w:rsidRPr="00F125A8">
        <w:rPr>
          <w:rFonts w:ascii="Arial" w:hAnsi="Arial" w:cs="Arial"/>
          <w:b/>
          <w:bCs/>
          <w:sz w:val="24"/>
          <w:szCs w:val="24"/>
        </w:rPr>
        <w:t>We will provide a minimum of 14 frontline fire appliances utilising our wholetime and on-call staff as effectively as possible.</w:t>
      </w:r>
      <w:r w:rsidRPr="00F125A8">
        <w:rPr>
          <w:rFonts w:ascii="Arial" w:hAnsi="Arial" w:cs="Arial"/>
          <w:sz w:val="24"/>
          <w:szCs w:val="24"/>
        </w:rPr>
        <w:t> </w:t>
      </w:r>
    </w:p>
    <w:p w:rsidR="00046CD9" w:rsidRPr="00F125A8" w:rsidRDefault="00046CD9" w:rsidP="00046CD9">
      <w:pPr>
        <w:rPr>
          <w:rFonts w:ascii="Arial" w:hAnsi="Arial" w:cs="Arial"/>
          <w:sz w:val="24"/>
          <w:szCs w:val="24"/>
        </w:rPr>
      </w:pPr>
      <w:r w:rsidRPr="00F125A8">
        <w:rPr>
          <w:rFonts w:ascii="Arial" w:hAnsi="Arial" w:cs="Arial"/>
          <w:sz w:val="24"/>
          <w:szCs w:val="24"/>
        </w:rPr>
        <w:t xml:space="preserve">Our fire appliances are crewed by full-time firefighters (known as wholetime) and on-call firefighters who train weekly and respond to emergencies </w:t>
      </w:r>
      <w:r>
        <w:rPr>
          <w:rFonts w:ascii="Arial" w:hAnsi="Arial" w:cs="Arial"/>
          <w:sz w:val="24"/>
          <w:szCs w:val="24"/>
        </w:rPr>
        <w:t>from home or their place of work</w:t>
      </w:r>
      <w:r w:rsidRPr="00F125A8">
        <w:rPr>
          <w:rFonts w:ascii="Arial" w:hAnsi="Arial" w:cs="Arial"/>
          <w:sz w:val="24"/>
          <w:szCs w:val="24"/>
        </w:rPr>
        <w:t>. All our staff are trained to the same standard and are paid the same hourly rate for their employment.</w:t>
      </w:r>
    </w:p>
    <w:p w:rsidR="00046CD9" w:rsidRPr="00F125A8" w:rsidRDefault="00046CD9" w:rsidP="00046CD9">
      <w:pPr>
        <w:rPr>
          <w:rFonts w:ascii="Arial" w:hAnsi="Arial" w:cs="Arial"/>
          <w:sz w:val="24"/>
          <w:szCs w:val="24"/>
        </w:rPr>
      </w:pPr>
      <w:r w:rsidRPr="00F125A8">
        <w:rPr>
          <w:rFonts w:ascii="Arial" w:hAnsi="Arial" w:cs="Arial"/>
          <w:sz w:val="24"/>
          <w:szCs w:val="24"/>
        </w:rPr>
        <w:t xml:space="preserve">We </w:t>
      </w:r>
      <w:r>
        <w:rPr>
          <w:rFonts w:ascii="Arial" w:hAnsi="Arial" w:cs="Arial"/>
          <w:sz w:val="24"/>
          <w:szCs w:val="24"/>
        </w:rPr>
        <w:t>want</w:t>
      </w:r>
      <w:r w:rsidRPr="00F125A8">
        <w:rPr>
          <w:rFonts w:ascii="Arial" w:hAnsi="Arial" w:cs="Arial"/>
          <w:sz w:val="24"/>
          <w:szCs w:val="24"/>
        </w:rPr>
        <w:t xml:space="preserve"> to utilise all our available resources to provide our response model and will look to achieve this by using both </w:t>
      </w:r>
      <w:r>
        <w:rPr>
          <w:rFonts w:ascii="Arial" w:hAnsi="Arial" w:cs="Arial"/>
          <w:sz w:val="24"/>
          <w:szCs w:val="24"/>
        </w:rPr>
        <w:t>w</w:t>
      </w:r>
      <w:r w:rsidRPr="00F125A8">
        <w:rPr>
          <w:rFonts w:ascii="Arial" w:hAnsi="Arial" w:cs="Arial"/>
          <w:sz w:val="24"/>
          <w:szCs w:val="24"/>
        </w:rPr>
        <w:t xml:space="preserve">holetime and </w:t>
      </w:r>
      <w:r>
        <w:rPr>
          <w:rFonts w:ascii="Arial" w:hAnsi="Arial" w:cs="Arial"/>
          <w:sz w:val="24"/>
          <w:szCs w:val="24"/>
        </w:rPr>
        <w:t>o</w:t>
      </w:r>
      <w:r w:rsidRPr="00F125A8">
        <w:rPr>
          <w:rFonts w:ascii="Arial" w:hAnsi="Arial" w:cs="Arial"/>
          <w:sz w:val="24"/>
          <w:szCs w:val="24"/>
        </w:rPr>
        <w:t xml:space="preserve">n call crews effectively. </w:t>
      </w:r>
    </w:p>
    <w:p w:rsidR="00046CD9" w:rsidRPr="00F125A8" w:rsidRDefault="00046CD9" w:rsidP="00046CD9">
      <w:pPr>
        <w:rPr>
          <w:rFonts w:ascii="Arial" w:hAnsi="Arial" w:cs="Arial"/>
          <w:sz w:val="24"/>
          <w:szCs w:val="24"/>
        </w:rPr>
      </w:pPr>
      <w:r w:rsidRPr="5F642861">
        <w:rPr>
          <w:rFonts w:ascii="Arial" w:hAnsi="Arial" w:cs="Arial"/>
          <w:sz w:val="24"/>
          <w:szCs w:val="24"/>
        </w:rPr>
        <w:t>Royal Berkshire Fire and Rescue Service has 19 frontline appliances and we will aim to crew all 19 whenever possible. When it is not possible to crew all 19 appliances due to training and unforeseen short-term staff absences, we will provide a minimum service to Berkshire of 14 frontline fire appliances. These will be crewed either by wholetime or on-call firefighters. This will be our baseline service provision to communities in Berkshire.</w:t>
      </w:r>
    </w:p>
    <w:p w:rsidR="00046CD9" w:rsidRDefault="00046CD9" w:rsidP="00046CD9">
      <w:pPr>
        <w:rPr>
          <w:rFonts w:ascii="Arial" w:eastAsia="Arial" w:hAnsi="Arial" w:cs="Arial"/>
          <w:sz w:val="24"/>
          <w:szCs w:val="24"/>
        </w:rPr>
      </w:pPr>
      <w:r w:rsidRPr="5F642861">
        <w:rPr>
          <w:rFonts w:ascii="Arial" w:eastAsia="Arial" w:hAnsi="Arial" w:cs="Arial"/>
          <w:sz w:val="24"/>
          <w:szCs w:val="24"/>
        </w:rPr>
        <w:t>We will work with our on-call fire stations to improve their availability and retention.</w:t>
      </w:r>
    </w:p>
    <w:p w:rsidR="002C355D" w:rsidRDefault="002C355D" w:rsidP="00046CD9">
      <w:pPr>
        <w:rPr>
          <w:rFonts w:ascii="Arial" w:eastAsia="Arial" w:hAnsi="Arial" w:cs="Arial"/>
          <w:sz w:val="24"/>
          <w:szCs w:val="24"/>
        </w:rPr>
      </w:pPr>
    </w:p>
    <w:p w:rsidR="00046CD9" w:rsidRPr="00F125A8" w:rsidRDefault="00834B5C" w:rsidP="00046CD9">
      <w:pPr>
        <w:rPr>
          <w:rFonts w:ascii="Arial" w:hAnsi="Arial" w:cs="Arial"/>
          <w:b/>
          <w:bCs/>
          <w:sz w:val="24"/>
          <w:szCs w:val="24"/>
        </w:rPr>
      </w:pPr>
      <w:r>
        <w:rPr>
          <w:rFonts w:ascii="Arial" w:hAnsi="Arial" w:cs="Arial"/>
          <w:b/>
          <w:bCs/>
          <w:sz w:val="24"/>
          <w:szCs w:val="24"/>
        </w:rPr>
        <w:t>7.</w:t>
      </w:r>
      <w:r w:rsidR="00046CD9" w:rsidRPr="5F642861">
        <w:rPr>
          <w:rFonts w:ascii="Arial" w:hAnsi="Arial" w:cs="Arial"/>
          <w:b/>
          <w:bCs/>
          <w:sz w:val="24"/>
          <w:szCs w:val="24"/>
        </w:rPr>
        <w:t xml:space="preserve"> Overall, do you agree or disagree with Priority 6 to provide a minimum of 14 frontline fire appli</w:t>
      </w:r>
      <w:r>
        <w:rPr>
          <w:rFonts w:ascii="Arial" w:hAnsi="Arial" w:cs="Arial"/>
          <w:b/>
          <w:bCs/>
          <w:sz w:val="24"/>
          <w:szCs w:val="24"/>
        </w:rPr>
        <w:t>ances utilising our w</w:t>
      </w:r>
      <w:r w:rsidR="00046CD9" w:rsidRPr="5F642861">
        <w:rPr>
          <w:rFonts w:ascii="Arial" w:hAnsi="Arial" w:cs="Arial"/>
          <w:b/>
          <w:bCs/>
          <w:sz w:val="24"/>
          <w:szCs w:val="24"/>
        </w:rPr>
        <w:t>holetime and on-call staff as effectively as possible?</w:t>
      </w:r>
    </w:p>
    <w:p w:rsidR="00046CD9" w:rsidRPr="00F125A8" w:rsidRDefault="00046CD9" w:rsidP="00046CD9">
      <w:pPr>
        <w:rPr>
          <w:rFonts w:ascii="Arial" w:hAnsi="Arial" w:cs="Arial"/>
          <w:sz w:val="24"/>
          <w:szCs w:val="24"/>
        </w:rPr>
      </w:pPr>
      <w:r w:rsidRPr="00F125A8">
        <w:rPr>
          <w:rFonts w:ascii="Arial" w:hAnsi="Arial" w:cs="Arial"/>
          <w:sz w:val="24"/>
          <w:szCs w:val="24"/>
        </w:rPr>
        <w:t>- Agree</w:t>
      </w:r>
    </w:p>
    <w:p w:rsidR="00046CD9" w:rsidRPr="00F125A8" w:rsidRDefault="00046CD9" w:rsidP="00046CD9">
      <w:pPr>
        <w:rPr>
          <w:rFonts w:ascii="Arial" w:hAnsi="Arial" w:cs="Arial"/>
          <w:sz w:val="24"/>
          <w:szCs w:val="24"/>
        </w:rPr>
      </w:pPr>
      <w:r w:rsidRPr="00F125A8">
        <w:rPr>
          <w:rFonts w:ascii="Arial" w:hAnsi="Arial" w:cs="Arial"/>
          <w:sz w:val="24"/>
          <w:szCs w:val="24"/>
        </w:rPr>
        <w:t>- Disagree</w:t>
      </w:r>
    </w:p>
    <w:p w:rsidR="00046CD9" w:rsidRPr="00F125A8" w:rsidRDefault="00834B5C" w:rsidP="00046CD9">
      <w:pPr>
        <w:rPr>
          <w:rFonts w:ascii="Arial" w:hAnsi="Arial" w:cs="Arial"/>
          <w:b/>
          <w:sz w:val="24"/>
          <w:szCs w:val="24"/>
        </w:rPr>
      </w:pPr>
      <w:r>
        <w:rPr>
          <w:rFonts w:ascii="Arial" w:hAnsi="Arial" w:cs="Arial"/>
          <w:b/>
          <w:sz w:val="24"/>
          <w:szCs w:val="24"/>
        </w:rPr>
        <w:t>7.a.</w:t>
      </w:r>
      <w:r w:rsidR="00046CD9" w:rsidRPr="00F125A8">
        <w:rPr>
          <w:rFonts w:ascii="Arial" w:hAnsi="Arial" w:cs="Arial"/>
          <w:b/>
          <w:sz w:val="24"/>
          <w:szCs w:val="24"/>
        </w:rPr>
        <w:t xml:space="preserve"> Do you have any other comments about Priority 6?</w:t>
      </w:r>
    </w:p>
    <w:p w:rsidR="00046CD9" w:rsidRDefault="00046CD9" w:rsidP="00046CD9">
      <w:pPr>
        <w:rPr>
          <w:rFonts w:ascii="Arial" w:hAnsi="Arial" w:cs="Arial"/>
          <w:b/>
          <w:bCs/>
          <w:sz w:val="24"/>
          <w:szCs w:val="24"/>
        </w:rPr>
      </w:pPr>
      <w:r>
        <w:rPr>
          <w:rFonts w:ascii="Arial" w:hAnsi="Arial" w:cs="Arial"/>
          <w:b/>
          <w:bCs/>
          <w:sz w:val="24"/>
          <w:szCs w:val="24"/>
        </w:rPr>
        <w:br w:type="page"/>
      </w:r>
    </w:p>
    <w:p w:rsidR="00046CD9" w:rsidRPr="00335FCB" w:rsidRDefault="00046CD9" w:rsidP="00046CD9">
      <w:pPr>
        <w:rPr>
          <w:rFonts w:ascii="Arial" w:hAnsi="Arial" w:cs="Arial"/>
          <w:color w:val="FF0000"/>
          <w:sz w:val="32"/>
          <w:szCs w:val="24"/>
        </w:rPr>
      </w:pPr>
      <w:r w:rsidRPr="00335FCB">
        <w:rPr>
          <w:rFonts w:ascii="Arial" w:hAnsi="Arial" w:cs="Arial"/>
          <w:b/>
          <w:bCs/>
          <w:color w:val="FF0000"/>
          <w:sz w:val="32"/>
          <w:szCs w:val="24"/>
        </w:rPr>
        <w:lastRenderedPageBreak/>
        <w:t>Strategic commitments of Royal Berkshire Fire Authority </w:t>
      </w:r>
    </w:p>
    <w:p w:rsidR="00046CD9" w:rsidRPr="00F125A8" w:rsidRDefault="00046CD9" w:rsidP="00046CD9">
      <w:pPr>
        <w:rPr>
          <w:rFonts w:ascii="Arial" w:hAnsi="Arial" w:cs="Arial"/>
          <w:sz w:val="24"/>
          <w:szCs w:val="24"/>
        </w:rPr>
      </w:pPr>
      <w:r w:rsidRPr="00F125A8">
        <w:rPr>
          <w:rFonts w:ascii="Arial" w:hAnsi="Arial" w:cs="Arial"/>
          <w:sz w:val="24"/>
          <w:szCs w:val="24"/>
        </w:rPr>
        <w:t xml:space="preserve">Our strategic commitments explain how we achieve our purpose. Our </w:t>
      </w:r>
      <w:r>
        <w:rPr>
          <w:rFonts w:ascii="Arial" w:hAnsi="Arial" w:cs="Arial"/>
          <w:sz w:val="24"/>
          <w:szCs w:val="24"/>
        </w:rPr>
        <w:t>CRMP</w:t>
      </w:r>
      <w:r w:rsidRPr="00F125A8">
        <w:rPr>
          <w:rFonts w:ascii="Arial" w:hAnsi="Arial" w:cs="Arial"/>
          <w:sz w:val="24"/>
          <w:szCs w:val="24"/>
        </w:rPr>
        <w:t xml:space="preserve"> should support these commitments.</w:t>
      </w:r>
    </w:p>
    <w:p w:rsidR="00046CD9" w:rsidRPr="00F125A8" w:rsidRDefault="00046CD9" w:rsidP="00046CD9">
      <w:pPr>
        <w:rPr>
          <w:rFonts w:ascii="Arial" w:hAnsi="Arial" w:cs="Arial"/>
          <w:sz w:val="24"/>
          <w:szCs w:val="24"/>
        </w:rPr>
      </w:pPr>
      <w:r w:rsidRPr="00F125A8">
        <w:rPr>
          <w:rFonts w:ascii="Arial" w:hAnsi="Arial" w:cs="Arial"/>
          <w:b/>
          <w:bCs/>
          <w:sz w:val="24"/>
          <w:szCs w:val="24"/>
        </w:rPr>
        <w:t>Prevention - </w:t>
      </w:r>
      <w:r w:rsidRPr="00F125A8">
        <w:rPr>
          <w:rFonts w:ascii="Arial" w:hAnsi="Arial" w:cs="Arial"/>
          <w:sz w:val="24"/>
          <w:szCs w:val="24"/>
        </w:rPr>
        <w:t>We will reduce the risk to our communities through our partnership duties and prevention activities, ensuring that our services are accessible to all.  </w:t>
      </w:r>
    </w:p>
    <w:p w:rsidR="00046CD9" w:rsidRPr="00F125A8" w:rsidRDefault="00046CD9" w:rsidP="00046CD9">
      <w:pPr>
        <w:rPr>
          <w:rFonts w:ascii="Arial" w:hAnsi="Arial" w:cs="Arial"/>
          <w:sz w:val="24"/>
          <w:szCs w:val="24"/>
        </w:rPr>
      </w:pPr>
      <w:r w:rsidRPr="00F125A8">
        <w:rPr>
          <w:rFonts w:ascii="Arial" w:hAnsi="Arial" w:cs="Arial"/>
          <w:b/>
          <w:bCs/>
          <w:sz w:val="24"/>
          <w:szCs w:val="24"/>
        </w:rPr>
        <w:t>Protection - </w:t>
      </w:r>
      <w:r w:rsidRPr="00F125A8">
        <w:rPr>
          <w:rFonts w:ascii="Arial" w:hAnsi="Arial" w:cs="Arial"/>
          <w:sz w:val="24"/>
          <w:szCs w:val="24"/>
        </w:rPr>
        <w:t>We will support those with responsibility for premises to understand their duties in ensuring the safety of all people using buildings covered by the </w:t>
      </w:r>
      <w:hyperlink r:id="rId11" w:tgtFrame="_blank" w:history="1">
        <w:r w:rsidRPr="00F125A8">
          <w:rPr>
            <w:rStyle w:val="Hyperlink"/>
            <w:rFonts w:ascii="Arial" w:hAnsi="Arial" w:cs="Arial"/>
            <w:sz w:val="24"/>
            <w:szCs w:val="24"/>
          </w:rPr>
          <w:t>Building Safety Act 2022</w:t>
        </w:r>
      </w:hyperlink>
      <w:r w:rsidRPr="00F125A8">
        <w:rPr>
          <w:rFonts w:ascii="Arial" w:hAnsi="Arial" w:cs="Arial"/>
          <w:sz w:val="24"/>
          <w:szCs w:val="24"/>
        </w:rPr>
        <w:t> and </w:t>
      </w:r>
      <w:hyperlink r:id="rId12" w:tgtFrame="_blank" w:history="1">
        <w:r w:rsidRPr="00F125A8">
          <w:rPr>
            <w:rStyle w:val="Hyperlink"/>
            <w:rFonts w:ascii="Arial" w:hAnsi="Arial" w:cs="Arial"/>
            <w:sz w:val="24"/>
            <w:szCs w:val="24"/>
          </w:rPr>
          <w:t>Regulatory Reform (Fire Safety) Order 2005</w:t>
        </w:r>
      </w:hyperlink>
      <w:r w:rsidRPr="00F125A8">
        <w:rPr>
          <w:rFonts w:ascii="Arial" w:hAnsi="Arial" w:cs="Arial"/>
          <w:sz w:val="24"/>
          <w:szCs w:val="24"/>
        </w:rPr>
        <w:t>, whilst ensuring that our services are accessible to all. </w:t>
      </w:r>
    </w:p>
    <w:p w:rsidR="00046CD9" w:rsidRPr="00F125A8" w:rsidRDefault="00046CD9" w:rsidP="00046CD9">
      <w:pPr>
        <w:rPr>
          <w:rFonts w:ascii="Arial" w:hAnsi="Arial" w:cs="Arial"/>
          <w:sz w:val="24"/>
          <w:szCs w:val="24"/>
        </w:rPr>
      </w:pPr>
      <w:r w:rsidRPr="00F125A8">
        <w:rPr>
          <w:rFonts w:ascii="Arial" w:hAnsi="Arial" w:cs="Arial"/>
          <w:b/>
          <w:bCs/>
          <w:sz w:val="24"/>
          <w:szCs w:val="24"/>
        </w:rPr>
        <w:t>Response</w:t>
      </w:r>
      <w:r w:rsidRPr="00F125A8">
        <w:rPr>
          <w:rFonts w:ascii="Arial" w:hAnsi="Arial" w:cs="Arial"/>
          <w:sz w:val="24"/>
          <w:szCs w:val="24"/>
        </w:rPr>
        <w:t> - We will ensure that our people are trained and resources are located to provide the most effective response and to have a positive impact on incidents in our communities. </w:t>
      </w:r>
    </w:p>
    <w:p w:rsidR="00046CD9" w:rsidRPr="00F125A8" w:rsidRDefault="00046CD9" w:rsidP="00046CD9">
      <w:pPr>
        <w:rPr>
          <w:rFonts w:ascii="Arial" w:hAnsi="Arial" w:cs="Arial"/>
          <w:sz w:val="24"/>
          <w:szCs w:val="24"/>
        </w:rPr>
      </w:pPr>
      <w:r w:rsidRPr="00F125A8">
        <w:rPr>
          <w:rFonts w:ascii="Arial" w:hAnsi="Arial" w:cs="Arial"/>
          <w:b/>
          <w:bCs/>
          <w:sz w:val="24"/>
          <w:szCs w:val="24"/>
        </w:rPr>
        <w:t>Resilience - </w:t>
      </w:r>
      <w:r w:rsidRPr="00F125A8">
        <w:rPr>
          <w:rFonts w:ascii="Arial" w:hAnsi="Arial" w:cs="Arial"/>
          <w:sz w:val="24"/>
          <w:szCs w:val="24"/>
        </w:rPr>
        <w:t>We will ensure our resilience and work with our partners to promote and build resilience in the communities we serve. </w:t>
      </w:r>
    </w:p>
    <w:p w:rsidR="00046CD9" w:rsidRPr="00F125A8" w:rsidRDefault="00046CD9" w:rsidP="00046CD9">
      <w:pPr>
        <w:rPr>
          <w:rFonts w:ascii="Arial" w:hAnsi="Arial" w:cs="Arial"/>
          <w:sz w:val="24"/>
          <w:szCs w:val="24"/>
        </w:rPr>
      </w:pPr>
      <w:r w:rsidRPr="00F125A8">
        <w:rPr>
          <w:rFonts w:ascii="Arial" w:hAnsi="Arial" w:cs="Arial"/>
          <w:b/>
          <w:bCs/>
          <w:sz w:val="24"/>
          <w:szCs w:val="24"/>
        </w:rPr>
        <w:t>Sustainability</w:t>
      </w:r>
      <w:r w:rsidRPr="00F125A8">
        <w:rPr>
          <w:rFonts w:ascii="Arial" w:hAnsi="Arial" w:cs="Arial"/>
          <w:sz w:val="24"/>
          <w:szCs w:val="24"/>
        </w:rPr>
        <w:t> - We will ensure that we provide a financially sustainable and environmentally friendly service to our communities. </w:t>
      </w:r>
    </w:p>
    <w:p w:rsidR="00046CD9" w:rsidRPr="00F125A8" w:rsidRDefault="00046CD9" w:rsidP="00046CD9">
      <w:pPr>
        <w:rPr>
          <w:rFonts w:ascii="Arial" w:hAnsi="Arial" w:cs="Arial"/>
          <w:sz w:val="24"/>
          <w:szCs w:val="24"/>
        </w:rPr>
      </w:pPr>
      <w:r w:rsidRPr="00F125A8">
        <w:rPr>
          <w:rFonts w:ascii="Arial" w:hAnsi="Arial" w:cs="Arial"/>
          <w:b/>
          <w:bCs/>
          <w:sz w:val="24"/>
          <w:szCs w:val="24"/>
        </w:rPr>
        <w:t>People</w:t>
      </w:r>
      <w:r w:rsidRPr="00F125A8">
        <w:rPr>
          <w:rFonts w:ascii="Arial" w:hAnsi="Arial" w:cs="Arial"/>
          <w:sz w:val="24"/>
          <w:szCs w:val="24"/>
        </w:rPr>
        <w:t> - We will support our staff by providing a safe and inclusive environment for them to thrive in, building a diverse organisation that is engaged with, and accessible to, our communities. </w:t>
      </w:r>
    </w:p>
    <w:p w:rsidR="001B58D5" w:rsidRPr="001B58D5" w:rsidRDefault="001B58D5" w:rsidP="00046CD9">
      <w:pPr>
        <w:rPr>
          <w:rFonts w:ascii="Arial" w:hAnsi="Arial" w:cs="Arial"/>
          <w:sz w:val="24"/>
        </w:rPr>
      </w:pPr>
      <w:r w:rsidRPr="001B58D5">
        <w:rPr>
          <w:rFonts w:ascii="Arial" w:hAnsi="Arial" w:cs="Arial"/>
          <w:sz w:val="24"/>
        </w:rPr>
        <w:t xml:space="preserve">Further information can be found on our website: The purpose of RBFA | </w:t>
      </w:r>
      <w:hyperlink r:id="rId13" w:tgtFrame="_blank" w:history="1">
        <w:r w:rsidRPr="001B58D5">
          <w:rPr>
            <w:rStyle w:val="Hyperlink"/>
            <w:rFonts w:ascii="Arial" w:hAnsi="Arial" w:cs="Arial"/>
            <w:sz w:val="24"/>
          </w:rPr>
          <w:t>Royal Berkshire Fire and Rescue Service (rbfrs.co.uk)</w:t>
        </w:r>
      </w:hyperlink>
    </w:p>
    <w:p w:rsidR="00046CD9" w:rsidRPr="00F125A8" w:rsidRDefault="00834B5C" w:rsidP="00046CD9">
      <w:pPr>
        <w:rPr>
          <w:rFonts w:ascii="Arial" w:hAnsi="Arial" w:cs="Arial"/>
          <w:b/>
          <w:bCs/>
          <w:sz w:val="24"/>
          <w:szCs w:val="24"/>
        </w:rPr>
      </w:pPr>
      <w:r>
        <w:rPr>
          <w:rFonts w:ascii="Arial" w:hAnsi="Arial" w:cs="Arial"/>
          <w:b/>
          <w:bCs/>
          <w:sz w:val="24"/>
          <w:szCs w:val="24"/>
        </w:rPr>
        <w:t>8.</w:t>
      </w:r>
      <w:r w:rsidR="00046CD9" w:rsidRPr="5F642861">
        <w:rPr>
          <w:rFonts w:ascii="Arial" w:hAnsi="Arial" w:cs="Arial"/>
          <w:b/>
          <w:bCs/>
          <w:sz w:val="24"/>
          <w:szCs w:val="24"/>
        </w:rPr>
        <w:t xml:space="preserve"> Overall, do you agree or disagree with Royal Berkshire Fire Authority’s strategic commitments?</w:t>
      </w:r>
    </w:p>
    <w:p w:rsidR="00046CD9" w:rsidRPr="00F125A8" w:rsidRDefault="00046CD9" w:rsidP="00046CD9">
      <w:pPr>
        <w:rPr>
          <w:rFonts w:ascii="Arial" w:hAnsi="Arial" w:cs="Arial"/>
          <w:sz w:val="24"/>
          <w:szCs w:val="24"/>
        </w:rPr>
      </w:pPr>
      <w:r w:rsidRPr="00F125A8">
        <w:rPr>
          <w:rFonts w:ascii="Arial" w:hAnsi="Arial" w:cs="Arial"/>
          <w:sz w:val="24"/>
          <w:szCs w:val="24"/>
        </w:rPr>
        <w:t>- Agree</w:t>
      </w:r>
    </w:p>
    <w:p w:rsidR="00046CD9" w:rsidRPr="00F125A8" w:rsidRDefault="00046CD9" w:rsidP="00046CD9">
      <w:pPr>
        <w:rPr>
          <w:rFonts w:ascii="Arial" w:hAnsi="Arial" w:cs="Arial"/>
          <w:sz w:val="24"/>
          <w:szCs w:val="24"/>
        </w:rPr>
      </w:pPr>
      <w:r w:rsidRPr="00F125A8">
        <w:rPr>
          <w:rFonts w:ascii="Arial" w:hAnsi="Arial" w:cs="Arial"/>
          <w:sz w:val="24"/>
          <w:szCs w:val="24"/>
        </w:rPr>
        <w:t>- Disagree</w:t>
      </w:r>
    </w:p>
    <w:p w:rsidR="00046CD9" w:rsidRPr="00F125A8" w:rsidRDefault="00834B5C" w:rsidP="00046CD9">
      <w:pPr>
        <w:rPr>
          <w:rFonts w:ascii="Arial" w:hAnsi="Arial" w:cs="Arial"/>
          <w:b/>
          <w:sz w:val="24"/>
          <w:szCs w:val="24"/>
        </w:rPr>
      </w:pPr>
      <w:r>
        <w:rPr>
          <w:rFonts w:ascii="Arial" w:hAnsi="Arial" w:cs="Arial"/>
          <w:b/>
          <w:sz w:val="24"/>
          <w:szCs w:val="24"/>
        </w:rPr>
        <w:t>9.</w:t>
      </w:r>
      <w:r w:rsidR="00046CD9" w:rsidRPr="00F125A8">
        <w:rPr>
          <w:rFonts w:ascii="Arial" w:hAnsi="Arial" w:cs="Arial"/>
          <w:b/>
          <w:sz w:val="24"/>
          <w:szCs w:val="24"/>
        </w:rPr>
        <w:t xml:space="preserve"> Do you agree that our Corporate Plan and Community Risk Management Plan will help to deliver our s</w:t>
      </w:r>
      <w:r w:rsidR="00046CD9" w:rsidRPr="00F125A8">
        <w:rPr>
          <w:rFonts w:ascii="Arial" w:hAnsi="Arial" w:cs="Arial"/>
          <w:b/>
          <w:bCs/>
          <w:sz w:val="24"/>
          <w:szCs w:val="24"/>
        </w:rPr>
        <w:t>trategic commitments?</w:t>
      </w:r>
    </w:p>
    <w:p w:rsidR="00046CD9" w:rsidRPr="00F125A8" w:rsidRDefault="00046CD9" w:rsidP="00046CD9">
      <w:pPr>
        <w:rPr>
          <w:rFonts w:ascii="Arial" w:hAnsi="Arial" w:cs="Arial"/>
          <w:sz w:val="24"/>
          <w:szCs w:val="24"/>
        </w:rPr>
      </w:pPr>
      <w:r w:rsidRPr="00F125A8">
        <w:rPr>
          <w:rFonts w:ascii="Arial" w:hAnsi="Arial" w:cs="Arial"/>
          <w:sz w:val="24"/>
          <w:szCs w:val="24"/>
        </w:rPr>
        <w:t>Yes</w:t>
      </w:r>
    </w:p>
    <w:p w:rsidR="00046CD9" w:rsidRDefault="00046CD9" w:rsidP="00046CD9">
      <w:pPr>
        <w:rPr>
          <w:rFonts w:ascii="Arial" w:hAnsi="Arial" w:cs="Arial"/>
          <w:sz w:val="24"/>
          <w:szCs w:val="24"/>
        </w:rPr>
      </w:pPr>
      <w:r w:rsidRPr="00F125A8">
        <w:rPr>
          <w:rFonts w:ascii="Arial" w:hAnsi="Arial" w:cs="Arial"/>
          <w:sz w:val="24"/>
          <w:szCs w:val="24"/>
        </w:rPr>
        <w:lastRenderedPageBreak/>
        <w:t>No</w:t>
      </w:r>
    </w:p>
    <w:p w:rsidR="00046CD9" w:rsidRDefault="00834B5C" w:rsidP="00046CD9">
      <w:pPr>
        <w:rPr>
          <w:rFonts w:ascii="Arial" w:hAnsi="Arial" w:cs="Arial"/>
          <w:b/>
          <w:sz w:val="24"/>
          <w:szCs w:val="24"/>
        </w:rPr>
      </w:pPr>
      <w:r>
        <w:rPr>
          <w:rFonts w:ascii="Arial" w:hAnsi="Arial" w:cs="Arial"/>
          <w:b/>
          <w:sz w:val="24"/>
          <w:szCs w:val="24"/>
        </w:rPr>
        <w:t>10.</w:t>
      </w:r>
      <w:r w:rsidR="00046CD9" w:rsidRPr="00F125A8">
        <w:rPr>
          <w:rFonts w:ascii="Arial" w:hAnsi="Arial" w:cs="Arial"/>
          <w:b/>
          <w:sz w:val="24"/>
          <w:szCs w:val="24"/>
        </w:rPr>
        <w:t xml:space="preserve"> Do you have any other comments about our strategic commitments?</w:t>
      </w:r>
    </w:p>
    <w:p w:rsidR="00834B5C" w:rsidRPr="00F125A8" w:rsidRDefault="00834B5C" w:rsidP="00046CD9">
      <w:pPr>
        <w:rPr>
          <w:rFonts w:ascii="Arial" w:hAnsi="Arial" w:cs="Arial"/>
          <w:b/>
          <w:sz w:val="24"/>
          <w:szCs w:val="24"/>
        </w:rPr>
      </w:pPr>
    </w:p>
    <w:p w:rsidR="00046CD9" w:rsidRDefault="00046CD9" w:rsidP="00046CD9">
      <w:pPr>
        <w:rPr>
          <w:rFonts w:ascii="Arial" w:hAnsi="Arial" w:cs="Arial"/>
          <w:sz w:val="24"/>
          <w:szCs w:val="24"/>
        </w:rPr>
      </w:pPr>
    </w:p>
    <w:p w:rsidR="00046CD9" w:rsidRPr="00F125A8" w:rsidRDefault="00834B5C" w:rsidP="00046CD9">
      <w:pPr>
        <w:rPr>
          <w:rFonts w:ascii="Arial" w:hAnsi="Arial" w:cs="Arial"/>
          <w:b/>
          <w:sz w:val="24"/>
          <w:szCs w:val="24"/>
        </w:rPr>
      </w:pPr>
      <w:r>
        <w:rPr>
          <w:rFonts w:ascii="Arial" w:hAnsi="Arial" w:cs="Arial"/>
          <w:b/>
          <w:sz w:val="24"/>
          <w:szCs w:val="24"/>
        </w:rPr>
        <w:t>11.</w:t>
      </w:r>
      <w:r w:rsidR="00046CD9" w:rsidRPr="00F125A8">
        <w:rPr>
          <w:rFonts w:ascii="Arial" w:hAnsi="Arial" w:cs="Arial"/>
          <w:b/>
          <w:sz w:val="24"/>
          <w:szCs w:val="24"/>
        </w:rPr>
        <w:t xml:space="preserve"> Please tell us about your views on the Corporate Plan and Community Risk Management Plan, including any local community risks you think are relevant:</w:t>
      </w:r>
    </w:p>
    <w:p w:rsidR="00046CD9" w:rsidRDefault="00046CD9">
      <w:pPr>
        <w:rPr>
          <w:rFonts w:ascii="Arial" w:hAnsi="Arial" w:cs="Arial"/>
          <w:sz w:val="24"/>
          <w:szCs w:val="24"/>
        </w:rPr>
      </w:pPr>
      <w:r>
        <w:rPr>
          <w:rFonts w:ascii="Arial" w:hAnsi="Arial" w:cs="Arial"/>
          <w:sz w:val="24"/>
          <w:szCs w:val="24"/>
        </w:rPr>
        <w:br w:type="page"/>
      </w:r>
    </w:p>
    <w:p w:rsidR="00A35890" w:rsidRPr="00BB35EB" w:rsidRDefault="001D794C" w:rsidP="00C02830">
      <w:pPr>
        <w:rPr>
          <w:rFonts w:ascii="Arial" w:hAnsi="Arial" w:cs="Arial"/>
          <w:b/>
          <w:sz w:val="32"/>
          <w:u w:val="single"/>
        </w:rPr>
      </w:pPr>
      <w:r w:rsidRPr="00BB35EB">
        <w:rPr>
          <w:rFonts w:ascii="Arial" w:hAnsi="Arial" w:cs="Arial"/>
          <w:b/>
          <w:color w:val="FF0000"/>
          <w:sz w:val="32"/>
        </w:rPr>
        <w:lastRenderedPageBreak/>
        <w:t>Community Risk Management Plan</w:t>
      </w:r>
    </w:p>
    <w:p w:rsidR="00A35890" w:rsidRPr="00BB35EB" w:rsidRDefault="001D794C" w:rsidP="00C02830">
      <w:pPr>
        <w:rPr>
          <w:rFonts w:ascii="Arial" w:hAnsi="Arial" w:cs="Arial"/>
          <w:b/>
          <w:sz w:val="28"/>
          <w:u w:val="single"/>
        </w:rPr>
      </w:pPr>
      <w:r w:rsidRPr="00BB35EB">
        <w:rPr>
          <w:rFonts w:ascii="Arial" w:hAnsi="Arial" w:cs="Arial"/>
          <w:b/>
          <w:color w:val="FF0000"/>
          <w:sz w:val="28"/>
        </w:rPr>
        <w:t>Equality and Diversity Monitoring</w:t>
      </w:r>
    </w:p>
    <w:p w:rsidR="001D794C" w:rsidRPr="00BB35EB" w:rsidRDefault="001D794C" w:rsidP="001D794C">
      <w:pPr>
        <w:rPr>
          <w:rFonts w:ascii="Arial" w:hAnsi="Arial" w:cs="Arial"/>
        </w:rPr>
      </w:pPr>
    </w:p>
    <w:p w:rsidR="001D794C" w:rsidRPr="00BB35EB" w:rsidRDefault="001D794C" w:rsidP="001D794C">
      <w:pPr>
        <w:rPr>
          <w:rFonts w:ascii="Arial" w:hAnsi="Arial" w:cs="Arial"/>
          <w:sz w:val="24"/>
        </w:rPr>
      </w:pPr>
      <w:r w:rsidRPr="00BB35EB">
        <w:rPr>
          <w:rFonts w:ascii="Arial" w:hAnsi="Arial" w:cs="Arial"/>
          <w:sz w:val="24"/>
        </w:rPr>
        <w:t>In the next set of questions, we will ask for some basic information about you. This is to help us better understand how widely our website is being used.</w:t>
      </w:r>
    </w:p>
    <w:p w:rsidR="001D794C" w:rsidRPr="00BB35EB" w:rsidRDefault="001D794C" w:rsidP="001D794C">
      <w:pPr>
        <w:rPr>
          <w:rFonts w:ascii="Arial" w:hAnsi="Arial" w:cs="Arial"/>
          <w:sz w:val="24"/>
        </w:rPr>
      </w:pPr>
      <w:r w:rsidRPr="00BB35EB">
        <w:rPr>
          <w:rFonts w:ascii="Arial" w:hAnsi="Arial" w:cs="Arial"/>
          <w:sz w:val="24"/>
        </w:rPr>
        <w:t>You are not obliged to provide any personal information or to complete the demographic questions.</w:t>
      </w:r>
    </w:p>
    <w:p w:rsidR="001D794C" w:rsidRPr="00BB35EB" w:rsidRDefault="001D794C" w:rsidP="001D794C">
      <w:pPr>
        <w:rPr>
          <w:rFonts w:ascii="Arial" w:hAnsi="Arial" w:cs="Arial"/>
          <w:sz w:val="24"/>
        </w:rPr>
      </w:pPr>
      <w:r w:rsidRPr="00BB35EB">
        <w:rPr>
          <w:rFonts w:ascii="Arial" w:hAnsi="Arial" w:cs="Arial"/>
          <w:sz w:val="24"/>
        </w:rPr>
        <w:t xml:space="preserve">You can find further information about how we will use any personal information you provide to us in our </w:t>
      </w:r>
      <w:hyperlink r:id="rId14" w:tgtFrame="_blank" w:history="1">
        <w:r w:rsidRPr="00BB35EB">
          <w:rPr>
            <w:rStyle w:val="Hyperlink"/>
            <w:rFonts w:ascii="Arial" w:hAnsi="Arial" w:cs="Arial"/>
            <w:sz w:val="24"/>
          </w:rPr>
          <w:t>Privacy Notice</w:t>
        </w:r>
      </w:hyperlink>
      <w:r w:rsidRPr="00BB35EB">
        <w:rPr>
          <w:rFonts w:ascii="Arial" w:hAnsi="Arial" w:cs="Arial"/>
          <w:sz w:val="24"/>
        </w:rPr>
        <w:t>.</w:t>
      </w:r>
    </w:p>
    <w:p w:rsidR="00A35890" w:rsidRPr="00BB35EB" w:rsidRDefault="00A35890" w:rsidP="00C02830">
      <w:pPr>
        <w:rPr>
          <w:rFonts w:ascii="Arial" w:hAnsi="Arial" w:cs="Arial"/>
          <w:b/>
          <w:sz w:val="24"/>
          <w:u w:val="single"/>
        </w:rPr>
      </w:pPr>
    </w:p>
    <w:p w:rsidR="00A35890" w:rsidRPr="00BB35EB" w:rsidRDefault="00A35890" w:rsidP="00C02830">
      <w:pPr>
        <w:rPr>
          <w:rFonts w:ascii="Arial" w:hAnsi="Arial" w:cs="Arial"/>
          <w:b/>
          <w:sz w:val="24"/>
          <w:u w:val="single"/>
        </w:rPr>
      </w:pPr>
    </w:p>
    <w:p w:rsidR="001D794C" w:rsidRPr="00BB35EB" w:rsidRDefault="001D794C" w:rsidP="001D794C">
      <w:pPr>
        <w:rPr>
          <w:rFonts w:ascii="Arial" w:hAnsi="Arial" w:cs="Arial"/>
          <w:sz w:val="24"/>
        </w:rPr>
      </w:pPr>
      <w:r w:rsidRPr="00BB35EB">
        <w:rPr>
          <w:rFonts w:ascii="Arial" w:hAnsi="Arial" w:cs="Arial"/>
          <w:noProof/>
          <w:sz w:val="24"/>
          <w:lang w:eastAsia="en-GB"/>
        </w:rPr>
        <mc:AlternateContent>
          <mc:Choice Requires="wps">
            <w:drawing>
              <wp:anchor distT="0" distB="0" distL="114300" distR="114300" simplePos="0" relativeHeight="251663360" behindDoc="0" locked="0" layoutInCell="1" allowOverlap="1" wp14:anchorId="340DAA30" wp14:editId="0B46C69D">
                <wp:simplePos x="0" y="0"/>
                <wp:positionH relativeFrom="column">
                  <wp:posOffset>-304800</wp:posOffset>
                </wp:positionH>
                <wp:positionV relativeFrom="paragraph">
                  <wp:posOffset>266065</wp:posOffset>
                </wp:positionV>
                <wp:extent cx="13335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3335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881D1" id="Rectangle 3" o:spid="_x0000_s1026" style="position:absolute;margin-left:-24pt;margin-top:20.95pt;width:10.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7vvkwIAAIM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" filled="f" strokecolor="black [3213]" strokeweight="1pt"/>
            </w:pict>
          </mc:Fallback>
        </mc:AlternateContent>
      </w:r>
      <w:r w:rsidRPr="00BB35EB">
        <w:rPr>
          <w:rFonts w:ascii="Arial" w:hAnsi="Arial" w:cs="Arial"/>
          <w:sz w:val="24"/>
        </w:rPr>
        <w:t>12, To continue you must confirm you agree with the condition above</w:t>
      </w:r>
    </w:p>
    <w:p w:rsidR="001D794C" w:rsidRPr="00BB35EB" w:rsidRDefault="001D794C" w:rsidP="001D794C">
      <w:pPr>
        <w:rPr>
          <w:rFonts w:ascii="Arial" w:hAnsi="Arial" w:cs="Arial"/>
          <w:sz w:val="24"/>
        </w:rPr>
      </w:pPr>
      <w:r w:rsidRPr="00BB35EB">
        <w:rPr>
          <w:rFonts w:ascii="Arial" w:hAnsi="Arial" w:cs="Arial"/>
          <w:noProof/>
          <w:sz w:val="24"/>
          <w:lang w:eastAsia="en-GB"/>
        </w:rPr>
        <mc:AlternateContent>
          <mc:Choice Requires="wps">
            <w:drawing>
              <wp:anchor distT="0" distB="0" distL="114300" distR="114300" simplePos="0" relativeHeight="251664384" behindDoc="0" locked="0" layoutInCell="1" allowOverlap="1" wp14:anchorId="353E19FA" wp14:editId="2A77545A">
                <wp:simplePos x="0" y="0"/>
                <wp:positionH relativeFrom="column">
                  <wp:posOffset>-304800</wp:posOffset>
                </wp:positionH>
                <wp:positionV relativeFrom="paragraph">
                  <wp:posOffset>286385</wp:posOffset>
                </wp:positionV>
                <wp:extent cx="133350" cy="142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335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7E8AD" id="Rectangle 4" o:spid="_x0000_s1026" style="position:absolute;margin-left:-24pt;margin-top:22.55pt;width:10.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wLkwIAAIM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" filled="f" strokecolor="black [3213]" strokeweight="1pt"/>
            </w:pict>
          </mc:Fallback>
        </mc:AlternateContent>
      </w:r>
      <w:r w:rsidRPr="00BB35EB">
        <w:rPr>
          <w:rFonts w:ascii="Arial" w:hAnsi="Arial" w:cs="Arial"/>
          <w:sz w:val="24"/>
        </w:rPr>
        <w:t>Yes</w:t>
      </w:r>
    </w:p>
    <w:p w:rsidR="001D794C" w:rsidRPr="00BB35EB" w:rsidRDefault="001D794C" w:rsidP="001D794C">
      <w:pPr>
        <w:rPr>
          <w:rFonts w:ascii="Arial" w:hAnsi="Arial" w:cs="Arial"/>
          <w:sz w:val="24"/>
        </w:rPr>
      </w:pPr>
      <w:r w:rsidRPr="00BB35EB">
        <w:rPr>
          <w:rFonts w:ascii="Arial" w:hAnsi="Arial" w:cs="Arial"/>
          <w:sz w:val="24"/>
        </w:rPr>
        <w:t>No</w:t>
      </w:r>
    </w:p>
    <w:p w:rsidR="001D794C" w:rsidRPr="00BB35EB" w:rsidRDefault="001D794C">
      <w:pPr>
        <w:rPr>
          <w:rFonts w:ascii="Arial" w:hAnsi="Arial" w:cs="Arial"/>
          <w:b/>
          <w:sz w:val="24"/>
          <w:u w:val="single"/>
        </w:rPr>
      </w:pPr>
      <w:r w:rsidRPr="00BB35EB">
        <w:rPr>
          <w:rFonts w:ascii="Arial" w:hAnsi="Arial" w:cs="Arial"/>
          <w:b/>
          <w:sz w:val="24"/>
          <w:u w:val="single"/>
        </w:rPr>
        <w:br w:type="page"/>
      </w:r>
    </w:p>
    <w:p w:rsidR="00C02830" w:rsidRPr="00046CD9" w:rsidRDefault="00046CD9" w:rsidP="00C02830">
      <w:pPr>
        <w:rPr>
          <w:rFonts w:ascii="Arial" w:hAnsi="Arial" w:cs="Arial"/>
          <w:b/>
          <w:color w:val="FF0000"/>
          <w:sz w:val="32"/>
        </w:rPr>
      </w:pPr>
      <w:r w:rsidRPr="00046CD9">
        <w:rPr>
          <w:rFonts w:ascii="Arial" w:hAnsi="Arial" w:cs="Arial"/>
          <w:b/>
          <w:color w:val="FF0000"/>
          <w:sz w:val="32"/>
        </w:rPr>
        <w:lastRenderedPageBreak/>
        <w:t>Demographics</w:t>
      </w:r>
    </w:p>
    <w:tbl>
      <w:tblPr>
        <w:tblW w:w="7200" w:type="dxa"/>
        <w:tblCellMar>
          <w:left w:w="0" w:type="dxa"/>
          <w:right w:w="0" w:type="dxa"/>
        </w:tblCellMar>
        <w:tblLook w:val="04A0" w:firstRow="1" w:lastRow="0" w:firstColumn="1" w:lastColumn="0" w:noHBand="0" w:noVBand="1"/>
      </w:tblPr>
      <w:tblGrid>
        <w:gridCol w:w="7416"/>
      </w:tblGrid>
      <w:tr w:rsidR="00C02830" w:rsidRPr="00BB35EB" w:rsidTr="00C02830">
        <w:trPr>
          <w:trHeight w:val="300"/>
        </w:trPr>
        <w:tc>
          <w:tcPr>
            <w:tcW w:w="7200" w:type="dxa"/>
            <w:noWrap/>
            <w:tcMar>
              <w:top w:w="0" w:type="dxa"/>
              <w:left w:w="108" w:type="dxa"/>
              <w:bottom w:w="0" w:type="dxa"/>
              <w:right w:w="108" w:type="dxa"/>
            </w:tcMar>
            <w:vAlign w:val="bottom"/>
          </w:tcPr>
          <w:p w:rsidR="00573DA4" w:rsidRPr="00BB35EB" w:rsidRDefault="00834B5C" w:rsidP="00573DA4">
            <w:pPr>
              <w:rPr>
                <w:rFonts w:ascii="Arial" w:hAnsi="Arial" w:cs="Arial"/>
                <w:b/>
                <w:bCs/>
                <w:color w:val="000000"/>
                <w:sz w:val="24"/>
                <w:szCs w:val="24"/>
                <w:lang w:eastAsia="en-GB"/>
              </w:rPr>
            </w:pPr>
            <w:r>
              <w:rPr>
                <w:rFonts w:ascii="Arial" w:hAnsi="Arial" w:cs="Arial"/>
                <w:b/>
                <w:bCs/>
                <w:color w:val="000000"/>
                <w:sz w:val="24"/>
                <w:szCs w:val="24"/>
                <w:lang w:eastAsia="en-GB"/>
              </w:rPr>
              <w:t>13</w:t>
            </w:r>
            <w:r w:rsidR="00573DA4" w:rsidRPr="00BB35EB">
              <w:rPr>
                <w:rFonts w:ascii="Arial" w:hAnsi="Arial" w:cs="Arial"/>
                <w:b/>
                <w:bCs/>
                <w:color w:val="000000"/>
                <w:sz w:val="24"/>
                <w:szCs w:val="24"/>
                <w:lang w:eastAsia="en-GB"/>
              </w:rPr>
              <w:t>: Are you responding to the survey as:</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An Organisation</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A Resident</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An employee of RBFRS</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Prefer not to say</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Other – Please state …………………………….</w:t>
            </w:r>
          </w:p>
          <w:p w:rsidR="00834B5C" w:rsidRDefault="00834B5C" w:rsidP="00573DA4">
            <w:pPr>
              <w:rPr>
                <w:rFonts w:ascii="Arial" w:hAnsi="Arial" w:cs="Arial"/>
                <w:color w:val="000000"/>
                <w:sz w:val="24"/>
                <w:szCs w:val="24"/>
                <w:lang w:eastAsia="en-GB"/>
              </w:rPr>
            </w:pPr>
          </w:p>
          <w:p w:rsidR="00573DA4" w:rsidRPr="00BB35EB" w:rsidRDefault="00834B5C" w:rsidP="00573DA4">
            <w:pPr>
              <w:rPr>
                <w:rFonts w:ascii="Arial" w:hAnsi="Arial" w:cs="Arial"/>
                <w:b/>
                <w:bCs/>
                <w:color w:val="000000"/>
                <w:sz w:val="24"/>
                <w:szCs w:val="24"/>
                <w:lang w:eastAsia="en-GB"/>
              </w:rPr>
            </w:pPr>
            <w:r w:rsidRPr="00834B5C">
              <w:rPr>
                <w:rFonts w:ascii="Arial" w:hAnsi="Arial" w:cs="Arial"/>
                <w:b/>
                <w:color w:val="000000"/>
                <w:sz w:val="24"/>
                <w:szCs w:val="24"/>
                <w:lang w:eastAsia="en-GB"/>
              </w:rPr>
              <w:t>14</w:t>
            </w:r>
            <w:r w:rsidR="00573DA4" w:rsidRPr="00BB35EB">
              <w:rPr>
                <w:rFonts w:ascii="Arial" w:hAnsi="Arial" w:cs="Arial"/>
                <w:b/>
                <w:bCs/>
                <w:color w:val="000000"/>
                <w:sz w:val="24"/>
                <w:szCs w:val="24"/>
                <w:lang w:eastAsia="en-GB"/>
              </w:rPr>
              <w:t>:</w:t>
            </w:r>
            <w:r>
              <w:rPr>
                <w:rFonts w:ascii="Arial" w:hAnsi="Arial" w:cs="Arial"/>
                <w:b/>
                <w:bCs/>
                <w:color w:val="000000"/>
                <w:sz w:val="24"/>
                <w:szCs w:val="24"/>
                <w:lang w:eastAsia="en-GB"/>
              </w:rPr>
              <w:t xml:space="preserve"> </w:t>
            </w:r>
            <w:r w:rsidR="00573DA4" w:rsidRPr="00BB35EB">
              <w:rPr>
                <w:rFonts w:ascii="Arial" w:hAnsi="Arial" w:cs="Arial"/>
                <w:b/>
                <w:bCs/>
                <w:color w:val="000000"/>
                <w:sz w:val="24"/>
                <w:szCs w:val="24"/>
                <w:lang w:eastAsia="en-GB"/>
              </w:rPr>
              <w:t>If you are responding on behalf of a Group/Organisation please use this space to tell us who</w:t>
            </w:r>
          </w:p>
          <w:p w:rsidR="00573DA4" w:rsidRPr="00BB35EB" w:rsidRDefault="00573DA4">
            <w:pPr>
              <w:rPr>
                <w:rFonts w:ascii="Arial" w:hAnsi="Arial" w:cs="Arial"/>
                <w:color w:val="000000"/>
                <w:sz w:val="24"/>
                <w:szCs w:val="24"/>
                <w:lang w:eastAsia="en-GB"/>
              </w:rPr>
            </w:pPr>
          </w:p>
          <w:p w:rsidR="00F921DF" w:rsidRPr="00BB35EB" w:rsidRDefault="00F921DF">
            <w:pPr>
              <w:rPr>
                <w:rFonts w:ascii="Arial" w:hAnsi="Arial" w:cs="Arial"/>
                <w:color w:val="000000"/>
                <w:sz w:val="24"/>
                <w:szCs w:val="24"/>
                <w:lang w:eastAsia="en-GB"/>
              </w:rPr>
            </w:pPr>
          </w:p>
          <w:p w:rsidR="00573DA4" w:rsidRPr="00BB35EB" w:rsidRDefault="00573DA4">
            <w:pPr>
              <w:rPr>
                <w:rFonts w:ascii="Arial" w:hAnsi="Arial" w:cs="Arial"/>
                <w:color w:val="000000"/>
                <w:sz w:val="24"/>
                <w:szCs w:val="24"/>
                <w:lang w:eastAsia="en-GB"/>
              </w:rPr>
            </w:pPr>
          </w:p>
          <w:p w:rsidR="00573DA4" w:rsidRPr="00BB35EB" w:rsidRDefault="00834B5C" w:rsidP="00573DA4">
            <w:pPr>
              <w:rPr>
                <w:rFonts w:ascii="Arial" w:hAnsi="Arial" w:cs="Arial"/>
                <w:b/>
                <w:bCs/>
                <w:color w:val="000000"/>
                <w:sz w:val="24"/>
                <w:szCs w:val="24"/>
                <w:lang w:eastAsia="en-GB"/>
              </w:rPr>
            </w:pPr>
            <w:r>
              <w:rPr>
                <w:rFonts w:ascii="Arial" w:hAnsi="Arial" w:cs="Arial"/>
                <w:b/>
                <w:bCs/>
                <w:color w:val="000000"/>
                <w:sz w:val="24"/>
                <w:szCs w:val="24"/>
                <w:lang w:eastAsia="en-GB"/>
              </w:rPr>
              <w:t>15</w:t>
            </w:r>
            <w:r w:rsidR="00573DA4" w:rsidRPr="00BB35EB">
              <w:rPr>
                <w:rFonts w:ascii="Arial" w:hAnsi="Arial" w:cs="Arial"/>
                <w:b/>
                <w:bCs/>
                <w:color w:val="000000"/>
                <w:sz w:val="24"/>
                <w:szCs w:val="24"/>
                <w:lang w:eastAsia="en-GB"/>
              </w:rPr>
              <w:t>: How many people are you responding on behalf?</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0-5</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6-15</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16-30</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31-50</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51-75</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76-100</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101-200</w:t>
            </w:r>
          </w:p>
          <w:p w:rsidR="00573DA4" w:rsidRPr="00BB35EB" w:rsidRDefault="00573DA4">
            <w:pPr>
              <w:rPr>
                <w:rFonts w:ascii="Arial" w:hAnsi="Arial" w:cs="Arial"/>
                <w:color w:val="000000"/>
                <w:sz w:val="24"/>
                <w:szCs w:val="24"/>
                <w:lang w:eastAsia="en-GB"/>
              </w:rPr>
            </w:pPr>
            <w:r w:rsidRPr="00BB35EB">
              <w:rPr>
                <w:rFonts w:ascii="Arial" w:hAnsi="Arial" w:cs="Arial"/>
                <w:color w:val="000000"/>
                <w:sz w:val="24"/>
                <w:szCs w:val="24"/>
                <w:lang w:eastAsia="en-GB"/>
              </w:rPr>
              <w:t>If more than 200 please state; ………………………..</w:t>
            </w:r>
          </w:p>
          <w:p w:rsidR="00573DA4" w:rsidRDefault="00573DA4">
            <w:pPr>
              <w:rPr>
                <w:rFonts w:ascii="Arial" w:hAnsi="Arial" w:cs="Arial"/>
                <w:color w:val="000000"/>
                <w:sz w:val="24"/>
                <w:szCs w:val="24"/>
                <w:lang w:eastAsia="en-GB"/>
              </w:rPr>
            </w:pPr>
          </w:p>
          <w:p w:rsidR="002C355D" w:rsidRDefault="002C355D">
            <w:pPr>
              <w:rPr>
                <w:rFonts w:ascii="Arial" w:hAnsi="Arial" w:cs="Arial"/>
                <w:color w:val="000000"/>
                <w:sz w:val="24"/>
                <w:szCs w:val="24"/>
                <w:lang w:eastAsia="en-GB"/>
              </w:rPr>
            </w:pPr>
          </w:p>
          <w:p w:rsidR="002C355D" w:rsidRDefault="002C355D">
            <w:pPr>
              <w:rPr>
                <w:rFonts w:ascii="Arial" w:hAnsi="Arial" w:cs="Arial"/>
                <w:color w:val="000000"/>
                <w:sz w:val="24"/>
                <w:szCs w:val="24"/>
                <w:lang w:eastAsia="en-GB"/>
              </w:rPr>
            </w:pPr>
          </w:p>
          <w:p w:rsidR="002C355D" w:rsidRDefault="002C355D">
            <w:pPr>
              <w:rPr>
                <w:rFonts w:ascii="Arial" w:hAnsi="Arial" w:cs="Arial"/>
                <w:color w:val="000000"/>
                <w:sz w:val="24"/>
                <w:szCs w:val="24"/>
                <w:lang w:eastAsia="en-GB"/>
              </w:rPr>
            </w:pPr>
          </w:p>
          <w:p w:rsidR="002C355D" w:rsidRDefault="002C355D">
            <w:pPr>
              <w:rPr>
                <w:rFonts w:ascii="Arial" w:hAnsi="Arial" w:cs="Arial"/>
                <w:color w:val="000000"/>
                <w:sz w:val="24"/>
                <w:szCs w:val="24"/>
                <w:lang w:eastAsia="en-GB"/>
              </w:rPr>
            </w:pPr>
          </w:p>
          <w:p w:rsidR="002C355D" w:rsidRDefault="002C355D">
            <w:pPr>
              <w:rPr>
                <w:rFonts w:ascii="Arial" w:hAnsi="Arial" w:cs="Arial"/>
                <w:color w:val="000000"/>
                <w:sz w:val="24"/>
                <w:szCs w:val="24"/>
                <w:lang w:eastAsia="en-GB"/>
              </w:rPr>
            </w:pPr>
          </w:p>
          <w:p w:rsidR="002C355D" w:rsidRDefault="002C355D">
            <w:pPr>
              <w:rPr>
                <w:rFonts w:ascii="Arial" w:hAnsi="Arial" w:cs="Arial"/>
                <w:color w:val="000000"/>
                <w:sz w:val="24"/>
                <w:szCs w:val="24"/>
                <w:lang w:eastAsia="en-GB"/>
              </w:rPr>
            </w:pPr>
          </w:p>
          <w:p w:rsidR="002C355D" w:rsidRPr="00BB35EB" w:rsidRDefault="002C355D">
            <w:pPr>
              <w:rPr>
                <w:rFonts w:ascii="Arial" w:hAnsi="Arial" w:cs="Arial"/>
                <w:color w:val="000000"/>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C02830" w:rsidRPr="00BB35EB">
              <w:trPr>
                <w:trHeight w:val="300"/>
              </w:trPr>
              <w:tc>
                <w:tcPr>
                  <w:tcW w:w="7200" w:type="dxa"/>
                  <w:noWrap/>
                  <w:tcMar>
                    <w:top w:w="0" w:type="dxa"/>
                    <w:left w:w="108" w:type="dxa"/>
                    <w:bottom w:w="0" w:type="dxa"/>
                    <w:right w:w="108" w:type="dxa"/>
                  </w:tcMar>
                  <w:vAlign w:val="bottom"/>
                  <w:hideMark/>
                </w:tcPr>
                <w:p w:rsidR="00C02830" w:rsidRPr="00BB35EB" w:rsidRDefault="00834B5C">
                  <w:pPr>
                    <w:rPr>
                      <w:rFonts w:ascii="Arial" w:hAnsi="Arial" w:cs="Arial"/>
                      <w:b/>
                      <w:bCs/>
                      <w:color w:val="000000"/>
                      <w:sz w:val="24"/>
                      <w:szCs w:val="24"/>
                      <w:lang w:eastAsia="en-GB"/>
                    </w:rPr>
                  </w:pPr>
                  <w:r>
                    <w:rPr>
                      <w:rFonts w:ascii="Arial" w:hAnsi="Arial" w:cs="Arial"/>
                      <w:b/>
                      <w:bCs/>
                      <w:color w:val="000000"/>
                      <w:sz w:val="24"/>
                      <w:szCs w:val="24"/>
                      <w:lang w:eastAsia="en-GB"/>
                    </w:rPr>
                    <w:t>16</w:t>
                  </w:r>
                  <w:r w:rsidR="00C02830" w:rsidRPr="00BB35EB">
                    <w:rPr>
                      <w:rFonts w:ascii="Arial" w:hAnsi="Arial" w:cs="Arial"/>
                      <w:b/>
                      <w:bCs/>
                      <w:color w:val="000000"/>
                      <w:sz w:val="24"/>
                      <w:szCs w:val="24"/>
                      <w:lang w:eastAsia="en-GB"/>
                    </w:rPr>
                    <w:t>: What is your age?</w:t>
                  </w:r>
                </w:p>
              </w:tc>
            </w:tr>
            <w:tr w:rsidR="00C02830" w:rsidRPr="00BB35EB">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b/>
                      <w:bCs/>
                      <w:color w:val="000000"/>
                      <w:sz w:val="24"/>
                      <w:szCs w:val="24"/>
                      <w:lang w:eastAsia="en-GB"/>
                    </w:rPr>
                  </w:pPr>
                </w:p>
              </w:tc>
            </w:tr>
            <w:tr w:rsidR="00C02830" w:rsidRPr="00BB35EB">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Under 16</w:t>
                  </w:r>
                </w:p>
              </w:tc>
            </w:tr>
            <w:tr w:rsidR="00C02830" w:rsidRPr="00BB35EB">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16-24</w:t>
                  </w:r>
                </w:p>
              </w:tc>
            </w:tr>
            <w:tr w:rsidR="00C02830" w:rsidRPr="00BB35EB">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25-34</w:t>
                  </w:r>
                </w:p>
              </w:tc>
            </w:tr>
            <w:tr w:rsidR="00C02830" w:rsidRPr="00BB35EB">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35-44</w:t>
                  </w:r>
                </w:p>
              </w:tc>
            </w:tr>
            <w:tr w:rsidR="00C02830" w:rsidRPr="00BB35EB">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45-54</w:t>
                  </w:r>
                </w:p>
              </w:tc>
            </w:tr>
            <w:tr w:rsidR="00C02830" w:rsidRPr="00BB35EB">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55-64</w:t>
                  </w:r>
                </w:p>
              </w:tc>
            </w:tr>
            <w:tr w:rsidR="00C02830" w:rsidRPr="00BB35EB">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65+</w:t>
                  </w:r>
                </w:p>
              </w:tc>
            </w:tr>
          </w:tbl>
          <w:p w:rsidR="00C02830" w:rsidRPr="00BB35EB" w:rsidRDefault="00C02830">
            <w:pPr>
              <w:rPr>
                <w:rFonts w:ascii="Arial" w:hAnsi="Arial" w:cs="Arial"/>
                <w:sz w:val="24"/>
                <w:szCs w:val="24"/>
                <w:lang w:eastAsia="en-GB"/>
              </w:rPr>
            </w:pPr>
          </w:p>
        </w:tc>
      </w:tr>
    </w:tbl>
    <w:p w:rsidR="00C02830" w:rsidRPr="00BB35EB" w:rsidRDefault="00C02830" w:rsidP="00C02830">
      <w:pPr>
        <w:rPr>
          <w:rFonts w:ascii="Arial" w:hAnsi="Arial" w:cs="Arial"/>
          <w:sz w:val="24"/>
          <w:szCs w:val="24"/>
        </w:rPr>
      </w:pPr>
    </w:p>
    <w:tbl>
      <w:tblPr>
        <w:tblW w:w="7200" w:type="dxa"/>
        <w:tblCellMar>
          <w:left w:w="0" w:type="dxa"/>
          <w:right w:w="0" w:type="dxa"/>
        </w:tblCellMar>
        <w:tblLook w:val="04A0" w:firstRow="1" w:lastRow="0" w:firstColumn="1" w:lastColumn="0" w:noHBand="0" w:noVBand="1"/>
      </w:tblPr>
      <w:tblGrid>
        <w:gridCol w:w="7200"/>
      </w:tblGrid>
      <w:tr w:rsidR="00C02830" w:rsidRPr="00BB35EB" w:rsidTr="00C02830">
        <w:trPr>
          <w:trHeight w:val="300"/>
        </w:trPr>
        <w:tc>
          <w:tcPr>
            <w:tcW w:w="7200" w:type="dxa"/>
            <w:noWrap/>
            <w:tcMar>
              <w:top w:w="0" w:type="dxa"/>
              <w:left w:w="108" w:type="dxa"/>
              <w:bottom w:w="0" w:type="dxa"/>
              <w:right w:w="108" w:type="dxa"/>
            </w:tcMar>
            <w:vAlign w:val="bottom"/>
            <w:hideMark/>
          </w:tcPr>
          <w:p w:rsidR="0047246F" w:rsidRPr="00BB35EB" w:rsidRDefault="00834B5C" w:rsidP="0047246F">
            <w:pPr>
              <w:rPr>
                <w:rFonts w:ascii="Arial" w:hAnsi="Arial" w:cs="Arial"/>
                <w:b/>
                <w:bCs/>
                <w:color w:val="000000"/>
                <w:sz w:val="24"/>
                <w:szCs w:val="24"/>
                <w:lang w:eastAsia="en-GB"/>
              </w:rPr>
            </w:pPr>
            <w:r>
              <w:rPr>
                <w:rFonts w:ascii="Arial" w:hAnsi="Arial" w:cs="Arial"/>
                <w:b/>
                <w:bCs/>
                <w:color w:val="000000"/>
                <w:sz w:val="24"/>
                <w:szCs w:val="24"/>
                <w:lang w:eastAsia="en-GB"/>
              </w:rPr>
              <w:t>17</w:t>
            </w:r>
            <w:r w:rsidR="00C02830" w:rsidRPr="00BB35EB">
              <w:rPr>
                <w:rFonts w:ascii="Arial" w:hAnsi="Arial" w:cs="Arial"/>
                <w:b/>
                <w:bCs/>
                <w:color w:val="000000"/>
                <w:sz w:val="24"/>
                <w:szCs w:val="24"/>
                <w:lang w:eastAsia="en-GB"/>
              </w:rPr>
              <w:t>: Do you conside</w:t>
            </w:r>
            <w:r w:rsidR="0047246F" w:rsidRPr="00BB35EB">
              <w:rPr>
                <w:rFonts w:ascii="Arial" w:hAnsi="Arial" w:cs="Arial"/>
                <w:b/>
                <w:bCs/>
                <w:color w:val="000000"/>
                <w:sz w:val="24"/>
                <w:szCs w:val="24"/>
                <w:lang w:eastAsia="en-GB"/>
              </w:rPr>
              <w:t>r yourself to have a disability or long-term health condition?</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b/>
                <w:bCs/>
                <w:color w:val="000000"/>
                <w:sz w:val="24"/>
                <w:szCs w:val="24"/>
                <w:lang w:eastAsia="en-GB"/>
              </w:rPr>
            </w:pP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Yes</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No</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Prefer not to say</w:t>
            </w:r>
          </w:p>
        </w:tc>
      </w:tr>
    </w:tbl>
    <w:p w:rsidR="00C02830" w:rsidRPr="00BB35EB" w:rsidRDefault="00C02830" w:rsidP="00C02830">
      <w:pPr>
        <w:rPr>
          <w:rFonts w:ascii="Arial" w:hAnsi="Arial" w:cs="Arial"/>
          <w:sz w:val="24"/>
          <w:szCs w:val="24"/>
        </w:rPr>
      </w:pPr>
    </w:p>
    <w:tbl>
      <w:tblPr>
        <w:tblW w:w="7200" w:type="dxa"/>
        <w:tblCellMar>
          <w:left w:w="0" w:type="dxa"/>
          <w:right w:w="0" w:type="dxa"/>
        </w:tblCellMar>
        <w:tblLook w:val="04A0" w:firstRow="1" w:lastRow="0" w:firstColumn="1" w:lastColumn="0" w:noHBand="0" w:noVBand="1"/>
      </w:tblPr>
      <w:tblGrid>
        <w:gridCol w:w="7200"/>
      </w:tblGrid>
      <w:tr w:rsidR="00C02830" w:rsidRPr="00BB35EB" w:rsidTr="00C02830">
        <w:trPr>
          <w:trHeight w:val="300"/>
        </w:trPr>
        <w:tc>
          <w:tcPr>
            <w:tcW w:w="7200" w:type="dxa"/>
            <w:noWrap/>
            <w:tcMar>
              <w:top w:w="0" w:type="dxa"/>
              <w:left w:w="108" w:type="dxa"/>
              <w:bottom w:w="0" w:type="dxa"/>
              <w:right w:w="108" w:type="dxa"/>
            </w:tcMar>
            <w:vAlign w:val="bottom"/>
            <w:hideMark/>
          </w:tcPr>
          <w:p w:rsidR="00CE4C4B" w:rsidRPr="00BB35EB" w:rsidRDefault="00834B5C" w:rsidP="00CE4C4B">
            <w:pPr>
              <w:rPr>
                <w:rFonts w:ascii="Arial" w:hAnsi="Arial" w:cs="Arial"/>
                <w:b/>
                <w:bCs/>
                <w:color w:val="000000"/>
                <w:sz w:val="24"/>
                <w:szCs w:val="24"/>
                <w:lang w:eastAsia="en-GB"/>
              </w:rPr>
            </w:pPr>
            <w:r>
              <w:rPr>
                <w:rFonts w:ascii="Arial" w:hAnsi="Arial" w:cs="Arial"/>
                <w:b/>
                <w:bCs/>
                <w:color w:val="000000"/>
                <w:sz w:val="24"/>
                <w:szCs w:val="24"/>
                <w:lang w:eastAsia="en-GB"/>
              </w:rPr>
              <w:t>17</w:t>
            </w:r>
            <w:r w:rsidR="00C02830" w:rsidRPr="00BB35EB">
              <w:rPr>
                <w:rFonts w:ascii="Arial" w:hAnsi="Arial" w:cs="Arial"/>
                <w:b/>
                <w:bCs/>
                <w:color w:val="000000"/>
                <w:sz w:val="24"/>
                <w:szCs w:val="24"/>
                <w:lang w:eastAsia="en-GB"/>
              </w:rPr>
              <w:t xml:space="preserve">: </w:t>
            </w:r>
            <w:r>
              <w:rPr>
                <w:rFonts w:ascii="Arial" w:hAnsi="Arial" w:cs="Arial"/>
                <w:b/>
                <w:bCs/>
                <w:color w:val="000000"/>
                <w:sz w:val="24"/>
                <w:szCs w:val="24"/>
                <w:lang w:eastAsia="en-GB"/>
              </w:rPr>
              <w:t>Is the gender you identify with the same as your sex registered at birth</w:t>
            </w:r>
            <w:r w:rsidR="00CE4C4B" w:rsidRPr="00BB35EB">
              <w:rPr>
                <w:rFonts w:ascii="Arial" w:hAnsi="Arial" w:cs="Arial"/>
                <w:b/>
                <w:bCs/>
                <w:color w:val="000000"/>
                <w:sz w:val="24"/>
                <w:szCs w:val="24"/>
                <w:lang w:eastAsia="en-GB"/>
              </w:rPr>
              <w:t>?</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b/>
                <w:bCs/>
                <w:color w:val="000000"/>
                <w:sz w:val="24"/>
                <w:szCs w:val="24"/>
                <w:lang w:eastAsia="en-GB"/>
              </w:rPr>
            </w:pP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Yes</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lastRenderedPageBreak/>
              <w:t xml:space="preserve">No </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Prefer not to say</w:t>
            </w:r>
          </w:p>
        </w:tc>
      </w:tr>
    </w:tbl>
    <w:p w:rsidR="002C355D" w:rsidRPr="00BB35EB" w:rsidRDefault="002C355D" w:rsidP="00C02830">
      <w:pPr>
        <w:rPr>
          <w:rFonts w:ascii="Arial" w:hAnsi="Arial" w:cs="Arial"/>
          <w:sz w:val="24"/>
          <w:szCs w:val="24"/>
        </w:rPr>
      </w:pPr>
    </w:p>
    <w:tbl>
      <w:tblPr>
        <w:tblW w:w="7200" w:type="dxa"/>
        <w:tblCellMar>
          <w:left w:w="0" w:type="dxa"/>
          <w:right w:w="0" w:type="dxa"/>
        </w:tblCellMar>
        <w:tblLook w:val="04A0" w:firstRow="1" w:lastRow="0" w:firstColumn="1" w:lastColumn="0" w:noHBand="0" w:noVBand="1"/>
      </w:tblPr>
      <w:tblGrid>
        <w:gridCol w:w="7200"/>
      </w:tblGrid>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834B5C">
            <w:pPr>
              <w:rPr>
                <w:rFonts w:ascii="Arial" w:hAnsi="Arial" w:cs="Arial"/>
                <w:b/>
                <w:bCs/>
                <w:color w:val="000000"/>
                <w:sz w:val="24"/>
                <w:szCs w:val="24"/>
                <w:lang w:eastAsia="en-GB"/>
              </w:rPr>
            </w:pPr>
            <w:r>
              <w:rPr>
                <w:rFonts w:ascii="Arial" w:hAnsi="Arial" w:cs="Arial"/>
                <w:b/>
                <w:bCs/>
                <w:color w:val="000000"/>
                <w:sz w:val="24"/>
                <w:szCs w:val="24"/>
                <w:lang w:eastAsia="en-GB"/>
              </w:rPr>
              <w:t>18</w:t>
            </w:r>
            <w:r w:rsidR="00C02830" w:rsidRPr="00BB35EB">
              <w:rPr>
                <w:rFonts w:ascii="Arial" w:hAnsi="Arial" w:cs="Arial"/>
                <w:b/>
                <w:bCs/>
                <w:color w:val="000000"/>
                <w:sz w:val="24"/>
                <w:szCs w:val="24"/>
                <w:lang w:eastAsia="en-GB"/>
              </w:rPr>
              <w:t>: Which of the following best describes your gender identity?</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b/>
                <w:bCs/>
                <w:color w:val="000000"/>
                <w:sz w:val="24"/>
                <w:szCs w:val="24"/>
                <w:lang w:eastAsia="en-GB"/>
              </w:rPr>
            </w:pP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Female</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Male</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rsidP="001D794C">
            <w:pPr>
              <w:rPr>
                <w:rFonts w:ascii="Arial" w:hAnsi="Arial" w:cs="Arial"/>
                <w:color w:val="000000"/>
                <w:sz w:val="24"/>
                <w:szCs w:val="24"/>
                <w:lang w:eastAsia="en-GB"/>
              </w:rPr>
            </w:pPr>
            <w:r w:rsidRPr="00BB35EB">
              <w:rPr>
                <w:rFonts w:ascii="Arial" w:hAnsi="Arial" w:cs="Arial"/>
                <w:color w:val="000000"/>
                <w:sz w:val="24"/>
                <w:szCs w:val="24"/>
                <w:lang w:eastAsia="en-GB"/>
              </w:rPr>
              <w:t>Non-Binary</w:t>
            </w:r>
            <w:r w:rsidR="00CE4C4B" w:rsidRPr="00BB35EB">
              <w:rPr>
                <w:rFonts w:ascii="Arial" w:hAnsi="Arial" w:cs="Arial"/>
                <w:color w:val="000000"/>
                <w:sz w:val="24"/>
                <w:szCs w:val="24"/>
                <w:lang w:eastAsia="en-GB"/>
              </w:rPr>
              <w:t xml:space="preserve"> </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Prefer not to say</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I use another term (please indicate)</w:t>
            </w:r>
            <w:r w:rsidR="00CE4C4B" w:rsidRPr="00BB35EB">
              <w:rPr>
                <w:rFonts w:ascii="Arial" w:hAnsi="Arial" w:cs="Arial"/>
                <w:color w:val="000000"/>
                <w:sz w:val="24"/>
                <w:szCs w:val="24"/>
                <w:lang w:eastAsia="en-GB"/>
              </w:rPr>
              <w:t>:</w:t>
            </w:r>
            <w:r w:rsidR="001D794C" w:rsidRPr="00BB35EB">
              <w:rPr>
                <w:rFonts w:ascii="Arial" w:hAnsi="Arial" w:cs="Arial"/>
                <w:color w:val="000000"/>
                <w:sz w:val="24"/>
                <w:szCs w:val="24"/>
                <w:lang w:eastAsia="en-GB"/>
              </w:rPr>
              <w:t>……………………………………….</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834B5C" w:rsidP="0047246F">
            <w:pPr>
              <w:rPr>
                <w:rFonts w:ascii="Arial" w:hAnsi="Arial" w:cs="Arial"/>
                <w:b/>
                <w:bCs/>
                <w:color w:val="FF0000"/>
                <w:sz w:val="24"/>
                <w:szCs w:val="24"/>
                <w:lang w:eastAsia="en-GB"/>
              </w:rPr>
            </w:pPr>
            <w:r>
              <w:rPr>
                <w:rFonts w:ascii="Arial" w:hAnsi="Arial" w:cs="Arial"/>
                <w:b/>
                <w:bCs/>
                <w:color w:val="000000"/>
                <w:sz w:val="24"/>
                <w:szCs w:val="24"/>
                <w:lang w:eastAsia="en-GB"/>
              </w:rPr>
              <w:t>19</w:t>
            </w:r>
            <w:r w:rsidR="00C02830" w:rsidRPr="00BB35EB">
              <w:rPr>
                <w:rFonts w:ascii="Arial" w:hAnsi="Arial" w:cs="Arial"/>
                <w:b/>
                <w:bCs/>
                <w:color w:val="000000"/>
                <w:sz w:val="24"/>
                <w:szCs w:val="24"/>
                <w:lang w:eastAsia="en-GB"/>
              </w:rPr>
              <w:t xml:space="preserve">: Which of the following best describes your </w:t>
            </w:r>
            <w:r w:rsidR="0047246F" w:rsidRPr="00BB35EB">
              <w:rPr>
                <w:rFonts w:ascii="Arial" w:hAnsi="Arial" w:cs="Arial"/>
                <w:b/>
                <w:bCs/>
                <w:color w:val="000000"/>
                <w:sz w:val="24"/>
                <w:szCs w:val="24"/>
                <w:lang w:eastAsia="en-GB"/>
              </w:rPr>
              <w:t>ethnic group</w:t>
            </w:r>
            <w:r w:rsidR="00C02830" w:rsidRPr="00BB35EB">
              <w:rPr>
                <w:rFonts w:ascii="Arial" w:hAnsi="Arial" w:cs="Arial"/>
                <w:b/>
                <w:bCs/>
                <w:color w:val="000000"/>
                <w:sz w:val="24"/>
                <w:szCs w:val="24"/>
                <w:lang w:eastAsia="en-GB"/>
              </w:rPr>
              <w:t xml:space="preserve">? </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b/>
                <w:bCs/>
                <w:color w:val="FF0000"/>
                <w:sz w:val="24"/>
                <w:szCs w:val="24"/>
                <w:lang w:eastAsia="en-GB"/>
              </w:rPr>
            </w:pP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b/>
                <w:color w:val="000000"/>
                <w:sz w:val="24"/>
                <w:szCs w:val="24"/>
                <w:lang w:eastAsia="en-GB"/>
              </w:rPr>
            </w:pPr>
            <w:r w:rsidRPr="00BB35EB">
              <w:rPr>
                <w:rFonts w:ascii="Arial" w:hAnsi="Arial" w:cs="Arial"/>
                <w:b/>
                <w:color w:val="000000"/>
                <w:sz w:val="24"/>
                <w:szCs w:val="24"/>
                <w:lang w:eastAsia="en-GB"/>
              </w:rPr>
              <w:t>Asian or Asian British</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color w:val="000000"/>
                <w:sz w:val="24"/>
                <w:szCs w:val="24"/>
                <w:lang w:eastAsia="en-GB"/>
              </w:rPr>
            </w:pPr>
            <w:r w:rsidRPr="00BB35EB">
              <w:rPr>
                <w:rFonts w:ascii="Arial" w:hAnsi="Arial" w:cs="Arial"/>
                <w:color w:val="000000"/>
                <w:sz w:val="24"/>
                <w:szCs w:val="24"/>
                <w:lang w:eastAsia="en-GB"/>
              </w:rPr>
              <w:t>Indian</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color w:val="000000"/>
                <w:sz w:val="24"/>
                <w:szCs w:val="24"/>
                <w:lang w:eastAsia="en-GB"/>
              </w:rPr>
            </w:pPr>
            <w:r w:rsidRPr="00BB35EB">
              <w:rPr>
                <w:rFonts w:ascii="Arial" w:hAnsi="Arial" w:cs="Arial"/>
                <w:color w:val="000000"/>
                <w:sz w:val="24"/>
                <w:szCs w:val="24"/>
                <w:lang w:eastAsia="en-GB"/>
              </w:rPr>
              <w:t>Pakistani</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color w:val="000000"/>
                <w:sz w:val="24"/>
                <w:szCs w:val="24"/>
                <w:lang w:eastAsia="en-GB"/>
              </w:rPr>
            </w:pPr>
            <w:r w:rsidRPr="00BB35EB">
              <w:rPr>
                <w:rFonts w:ascii="Arial" w:hAnsi="Arial" w:cs="Arial"/>
                <w:color w:val="000000"/>
                <w:sz w:val="24"/>
                <w:szCs w:val="24"/>
                <w:lang w:eastAsia="en-GB"/>
              </w:rPr>
              <w:t>Bangladeshi</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color w:val="000000"/>
                <w:sz w:val="24"/>
                <w:szCs w:val="24"/>
                <w:lang w:eastAsia="en-GB"/>
              </w:rPr>
            </w:pPr>
            <w:r w:rsidRPr="00BB35EB">
              <w:rPr>
                <w:rFonts w:ascii="Arial" w:hAnsi="Arial" w:cs="Arial"/>
                <w:color w:val="000000"/>
                <w:sz w:val="24"/>
                <w:szCs w:val="24"/>
                <w:lang w:eastAsia="en-GB"/>
              </w:rPr>
              <w:t>Chinese</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color w:val="000000"/>
                <w:sz w:val="24"/>
                <w:szCs w:val="24"/>
                <w:lang w:eastAsia="en-GB"/>
              </w:rPr>
            </w:pPr>
            <w:r w:rsidRPr="00BB35EB">
              <w:rPr>
                <w:rFonts w:ascii="Arial" w:hAnsi="Arial" w:cs="Arial"/>
                <w:color w:val="000000"/>
                <w:sz w:val="24"/>
                <w:szCs w:val="24"/>
                <w:lang w:eastAsia="en-GB"/>
              </w:rPr>
              <w:t xml:space="preserve">Any other Asian background </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b/>
                <w:color w:val="000000"/>
                <w:sz w:val="24"/>
                <w:szCs w:val="24"/>
                <w:lang w:eastAsia="en-GB"/>
              </w:rPr>
            </w:pPr>
            <w:r w:rsidRPr="00BB35EB">
              <w:rPr>
                <w:rFonts w:ascii="Arial" w:hAnsi="Arial" w:cs="Arial"/>
                <w:b/>
                <w:color w:val="000000"/>
                <w:sz w:val="24"/>
                <w:szCs w:val="24"/>
                <w:lang w:eastAsia="en-GB"/>
              </w:rPr>
              <w:t>Black, Black British, Caribbean or African</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color w:val="000000"/>
                <w:sz w:val="24"/>
                <w:szCs w:val="24"/>
                <w:lang w:eastAsia="en-GB"/>
              </w:rPr>
            </w:pPr>
            <w:r w:rsidRPr="00BB35EB">
              <w:rPr>
                <w:rFonts w:ascii="Arial" w:hAnsi="Arial" w:cs="Arial"/>
                <w:color w:val="000000"/>
                <w:sz w:val="24"/>
                <w:szCs w:val="24"/>
                <w:lang w:eastAsia="en-GB"/>
              </w:rPr>
              <w:t>Caribbean</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color w:val="000000"/>
                <w:sz w:val="24"/>
                <w:szCs w:val="24"/>
                <w:lang w:eastAsia="en-GB"/>
              </w:rPr>
            </w:pPr>
            <w:r w:rsidRPr="00BB35EB">
              <w:rPr>
                <w:rFonts w:ascii="Arial" w:hAnsi="Arial" w:cs="Arial"/>
                <w:color w:val="000000"/>
                <w:sz w:val="24"/>
                <w:szCs w:val="24"/>
                <w:lang w:eastAsia="en-GB"/>
              </w:rPr>
              <w:t>African</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color w:val="000000"/>
                <w:sz w:val="24"/>
                <w:szCs w:val="24"/>
                <w:lang w:eastAsia="en-GB"/>
              </w:rPr>
            </w:pPr>
            <w:r w:rsidRPr="00BB35EB">
              <w:rPr>
                <w:rFonts w:ascii="Arial" w:hAnsi="Arial" w:cs="Arial"/>
                <w:color w:val="000000"/>
                <w:sz w:val="24"/>
                <w:szCs w:val="24"/>
                <w:lang w:eastAsia="en-GB"/>
              </w:rPr>
              <w:t>Any other Black, Black British, or Caribbean background</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pPr>
              <w:rPr>
                <w:rFonts w:ascii="Arial" w:hAnsi="Arial" w:cs="Arial"/>
                <w:b/>
                <w:color w:val="000000"/>
                <w:sz w:val="24"/>
                <w:szCs w:val="24"/>
                <w:lang w:eastAsia="en-GB"/>
              </w:rPr>
            </w:pPr>
            <w:r w:rsidRPr="00BB35EB">
              <w:rPr>
                <w:rFonts w:ascii="Arial" w:hAnsi="Arial" w:cs="Arial"/>
                <w:b/>
                <w:color w:val="000000"/>
                <w:sz w:val="24"/>
                <w:szCs w:val="24"/>
                <w:lang w:eastAsia="en-GB"/>
              </w:rPr>
              <w:t>Mixed or Multiple Ethnic Groups</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White and Asian</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White and Black African</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White and Black Caribbean</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 xml:space="preserve">Any other Mixed or multiple ethnic background </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b/>
                <w:color w:val="000000"/>
                <w:sz w:val="24"/>
                <w:szCs w:val="24"/>
                <w:lang w:eastAsia="en-GB"/>
              </w:rPr>
            </w:pPr>
            <w:r w:rsidRPr="00BB35EB">
              <w:rPr>
                <w:rFonts w:ascii="Arial" w:hAnsi="Arial" w:cs="Arial"/>
                <w:b/>
                <w:color w:val="000000"/>
                <w:sz w:val="24"/>
                <w:szCs w:val="24"/>
                <w:lang w:eastAsia="en-GB"/>
              </w:rPr>
              <w:t>White</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English, Welsh, Scottish, Northern Irish or British</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Irish</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Gypsy or Irish Traveller</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Roma</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Any other White background</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b/>
                <w:color w:val="000000"/>
                <w:sz w:val="24"/>
                <w:szCs w:val="24"/>
                <w:lang w:eastAsia="en-GB"/>
              </w:rPr>
            </w:pPr>
            <w:r w:rsidRPr="00BB35EB">
              <w:rPr>
                <w:rFonts w:ascii="Arial" w:hAnsi="Arial" w:cs="Arial"/>
                <w:b/>
                <w:color w:val="000000"/>
                <w:sz w:val="24"/>
                <w:szCs w:val="24"/>
                <w:lang w:eastAsia="en-GB"/>
              </w:rPr>
              <w:t>Other ethnic group</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Arab</w:t>
            </w:r>
          </w:p>
        </w:tc>
      </w:tr>
      <w:tr w:rsidR="004B2560" w:rsidRPr="00BB35EB" w:rsidTr="00C02830">
        <w:trPr>
          <w:trHeight w:val="300"/>
        </w:trPr>
        <w:tc>
          <w:tcPr>
            <w:tcW w:w="7200" w:type="dxa"/>
            <w:noWrap/>
            <w:tcMar>
              <w:top w:w="0" w:type="dxa"/>
              <w:left w:w="108" w:type="dxa"/>
              <w:bottom w:w="0" w:type="dxa"/>
              <w:right w:w="108" w:type="dxa"/>
            </w:tcMar>
            <w:vAlign w:val="bottom"/>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Any other ethnic group</w:t>
            </w:r>
          </w:p>
        </w:tc>
      </w:tr>
      <w:tr w:rsidR="004B2560" w:rsidRPr="00BB35EB" w:rsidTr="00C02830">
        <w:trPr>
          <w:trHeight w:val="300"/>
        </w:trPr>
        <w:tc>
          <w:tcPr>
            <w:tcW w:w="7200" w:type="dxa"/>
            <w:noWrap/>
            <w:tcMar>
              <w:top w:w="0" w:type="dxa"/>
              <w:left w:w="108" w:type="dxa"/>
              <w:bottom w:w="0" w:type="dxa"/>
              <w:right w:w="108" w:type="dxa"/>
            </w:tcMar>
            <w:vAlign w:val="bottom"/>
            <w:hideMark/>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Unknown</w:t>
            </w:r>
          </w:p>
        </w:tc>
      </w:tr>
      <w:tr w:rsidR="004B2560" w:rsidRPr="00BB35EB" w:rsidTr="00C02830">
        <w:trPr>
          <w:trHeight w:val="300"/>
        </w:trPr>
        <w:tc>
          <w:tcPr>
            <w:tcW w:w="7200" w:type="dxa"/>
            <w:noWrap/>
            <w:tcMar>
              <w:top w:w="0" w:type="dxa"/>
              <w:left w:w="108" w:type="dxa"/>
              <w:bottom w:w="0" w:type="dxa"/>
              <w:right w:w="108" w:type="dxa"/>
            </w:tcMar>
            <w:vAlign w:val="bottom"/>
            <w:hideMark/>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Prefer not to say</w:t>
            </w:r>
          </w:p>
        </w:tc>
      </w:tr>
      <w:tr w:rsidR="004B2560" w:rsidRPr="00BB35EB" w:rsidTr="00C02830">
        <w:trPr>
          <w:trHeight w:val="300"/>
        </w:trPr>
        <w:tc>
          <w:tcPr>
            <w:tcW w:w="7200" w:type="dxa"/>
            <w:noWrap/>
            <w:tcMar>
              <w:top w:w="0" w:type="dxa"/>
              <w:left w:w="108" w:type="dxa"/>
              <w:bottom w:w="0" w:type="dxa"/>
              <w:right w:w="108" w:type="dxa"/>
            </w:tcMar>
            <w:vAlign w:val="bottom"/>
            <w:hideMark/>
          </w:tcPr>
          <w:p w:rsidR="004B2560" w:rsidRPr="00BB35EB" w:rsidRDefault="004B2560" w:rsidP="004B2560">
            <w:pPr>
              <w:rPr>
                <w:rFonts w:ascii="Arial" w:hAnsi="Arial" w:cs="Arial"/>
                <w:color w:val="000000"/>
                <w:sz w:val="24"/>
                <w:szCs w:val="24"/>
                <w:lang w:eastAsia="en-GB"/>
              </w:rPr>
            </w:pPr>
            <w:r w:rsidRPr="00BB35EB">
              <w:rPr>
                <w:rFonts w:ascii="Arial" w:hAnsi="Arial" w:cs="Arial"/>
                <w:color w:val="000000"/>
                <w:sz w:val="24"/>
                <w:szCs w:val="24"/>
                <w:lang w:eastAsia="en-GB"/>
              </w:rPr>
              <w:t>I use another term (please indicate):</w:t>
            </w:r>
          </w:p>
        </w:tc>
      </w:tr>
    </w:tbl>
    <w:p w:rsidR="001D794C" w:rsidRPr="00BB35EB" w:rsidRDefault="001D794C" w:rsidP="00C02830">
      <w:pPr>
        <w:rPr>
          <w:rFonts w:ascii="Arial" w:hAnsi="Arial" w:cs="Arial"/>
          <w:sz w:val="24"/>
          <w:szCs w:val="24"/>
        </w:rPr>
      </w:pPr>
    </w:p>
    <w:p w:rsidR="00C02830" w:rsidRPr="00BB35EB" w:rsidRDefault="001D794C" w:rsidP="00C02830">
      <w:pPr>
        <w:rPr>
          <w:rFonts w:ascii="Arial" w:hAnsi="Arial" w:cs="Arial"/>
          <w:sz w:val="24"/>
          <w:szCs w:val="24"/>
        </w:rPr>
      </w:pPr>
      <w:r w:rsidRPr="00BB35EB">
        <w:rPr>
          <w:rFonts w:ascii="Arial" w:hAnsi="Arial" w:cs="Arial"/>
          <w:sz w:val="24"/>
          <w:szCs w:val="24"/>
        </w:rPr>
        <w:br w:type="page"/>
      </w:r>
    </w:p>
    <w:tbl>
      <w:tblPr>
        <w:tblW w:w="7200" w:type="dxa"/>
        <w:tblCellMar>
          <w:left w:w="0" w:type="dxa"/>
          <w:right w:w="0" w:type="dxa"/>
        </w:tblCellMar>
        <w:tblLook w:val="04A0" w:firstRow="1" w:lastRow="0" w:firstColumn="1" w:lastColumn="0" w:noHBand="0" w:noVBand="1"/>
      </w:tblPr>
      <w:tblGrid>
        <w:gridCol w:w="7200"/>
      </w:tblGrid>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834B5C" w:rsidP="004B2560">
            <w:pPr>
              <w:rPr>
                <w:rFonts w:ascii="Arial" w:hAnsi="Arial" w:cs="Arial"/>
                <w:b/>
                <w:bCs/>
                <w:color w:val="000000"/>
                <w:sz w:val="24"/>
                <w:szCs w:val="24"/>
                <w:lang w:eastAsia="en-GB"/>
              </w:rPr>
            </w:pPr>
            <w:r>
              <w:rPr>
                <w:rFonts w:ascii="Arial" w:hAnsi="Arial" w:cs="Arial"/>
                <w:b/>
                <w:bCs/>
                <w:color w:val="000000"/>
                <w:sz w:val="24"/>
                <w:szCs w:val="24"/>
                <w:lang w:eastAsia="en-GB"/>
              </w:rPr>
              <w:lastRenderedPageBreak/>
              <w:t>20</w:t>
            </w:r>
            <w:r w:rsidR="00C02830" w:rsidRPr="00BB35EB">
              <w:rPr>
                <w:rFonts w:ascii="Arial" w:hAnsi="Arial" w:cs="Arial"/>
                <w:b/>
                <w:bCs/>
                <w:color w:val="000000"/>
                <w:sz w:val="24"/>
                <w:szCs w:val="24"/>
                <w:lang w:eastAsia="en-GB"/>
              </w:rPr>
              <w:t>: Which of the</w:t>
            </w:r>
            <w:r w:rsidR="004B2560" w:rsidRPr="00BB35EB">
              <w:rPr>
                <w:rFonts w:ascii="Arial" w:hAnsi="Arial" w:cs="Arial"/>
                <w:b/>
                <w:bCs/>
                <w:color w:val="000000"/>
                <w:sz w:val="24"/>
                <w:szCs w:val="24"/>
                <w:lang w:eastAsia="en-GB"/>
              </w:rPr>
              <w:t xml:space="preserve"> following best describes your r</w:t>
            </w:r>
            <w:r w:rsidR="00C02830" w:rsidRPr="00BB35EB">
              <w:rPr>
                <w:rFonts w:ascii="Arial" w:hAnsi="Arial" w:cs="Arial"/>
                <w:b/>
                <w:bCs/>
                <w:color w:val="000000"/>
                <w:sz w:val="24"/>
                <w:szCs w:val="24"/>
                <w:lang w:eastAsia="en-GB"/>
              </w:rPr>
              <w:t xml:space="preserve">eligion </w:t>
            </w:r>
            <w:r w:rsidR="004B2560" w:rsidRPr="00BB35EB">
              <w:rPr>
                <w:rFonts w:ascii="Arial" w:hAnsi="Arial" w:cs="Arial"/>
                <w:b/>
                <w:bCs/>
                <w:color w:val="000000"/>
                <w:sz w:val="24"/>
                <w:szCs w:val="24"/>
                <w:lang w:eastAsia="en-GB"/>
              </w:rPr>
              <w:t>or belief?</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b/>
                <w:bCs/>
                <w:color w:val="000000"/>
                <w:sz w:val="24"/>
                <w:szCs w:val="24"/>
                <w:lang w:eastAsia="en-GB"/>
              </w:rPr>
            </w:pP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Buddhist</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Christian</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Hindu</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Jewish</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Muslim</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Sikh</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No Religion/Belief</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Prefer not to say</w:t>
            </w:r>
          </w:p>
        </w:tc>
      </w:tr>
      <w:tr w:rsidR="00CE4C4B" w:rsidRPr="00BB35EB" w:rsidTr="00C02830">
        <w:trPr>
          <w:trHeight w:val="300"/>
        </w:trPr>
        <w:tc>
          <w:tcPr>
            <w:tcW w:w="7200" w:type="dxa"/>
            <w:noWrap/>
            <w:tcMar>
              <w:top w:w="0" w:type="dxa"/>
              <w:left w:w="108" w:type="dxa"/>
              <w:bottom w:w="0" w:type="dxa"/>
              <w:right w:w="108" w:type="dxa"/>
            </w:tcMar>
            <w:vAlign w:val="bottom"/>
            <w:hideMark/>
          </w:tcPr>
          <w:p w:rsidR="00CE4C4B" w:rsidRPr="00BB35EB" w:rsidRDefault="00CE4C4B" w:rsidP="004B2560">
            <w:pPr>
              <w:rPr>
                <w:rFonts w:ascii="Arial" w:hAnsi="Arial" w:cs="Arial"/>
                <w:color w:val="000000"/>
                <w:sz w:val="24"/>
                <w:szCs w:val="24"/>
                <w:lang w:eastAsia="en-GB"/>
              </w:rPr>
            </w:pPr>
            <w:r w:rsidRPr="00BB35EB">
              <w:rPr>
                <w:rFonts w:ascii="Arial" w:hAnsi="Arial" w:cs="Arial"/>
                <w:color w:val="000000"/>
                <w:sz w:val="24"/>
                <w:szCs w:val="24"/>
                <w:lang w:eastAsia="en-GB"/>
              </w:rPr>
              <w:t>I use another term</w:t>
            </w:r>
            <w:r w:rsidR="004B2560" w:rsidRPr="00BB35EB">
              <w:rPr>
                <w:rFonts w:ascii="Arial" w:hAnsi="Arial" w:cs="Arial"/>
                <w:color w:val="000000"/>
                <w:sz w:val="24"/>
                <w:szCs w:val="24"/>
                <w:lang w:eastAsia="en-GB"/>
              </w:rPr>
              <w:t xml:space="preserve"> (please indicate)</w:t>
            </w:r>
            <w:r w:rsidRPr="00BB35EB">
              <w:rPr>
                <w:rFonts w:ascii="Arial" w:hAnsi="Arial" w:cs="Arial"/>
                <w:color w:val="000000"/>
                <w:sz w:val="24"/>
                <w:szCs w:val="24"/>
                <w:lang w:eastAsia="en-GB"/>
              </w:rPr>
              <w:t>:</w:t>
            </w:r>
          </w:p>
        </w:tc>
      </w:tr>
    </w:tbl>
    <w:p w:rsidR="00C02830" w:rsidRPr="00BB35EB" w:rsidRDefault="00C02830" w:rsidP="00C02830">
      <w:pPr>
        <w:rPr>
          <w:rFonts w:ascii="Arial" w:hAnsi="Arial" w:cs="Arial"/>
          <w:sz w:val="24"/>
          <w:szCs w:val="24"/>
        </w:rPr>
      </w:pPr>
    </w:p>
    <w:tbl>
      <w:tblPr>
        <w:tblW w:w="7200" w:type="dxa"/>
        <w:tblCellMar>
          <w:left w:w="0" w:type="dxa"/>
          <w:right w:w="0" w:type="dxa"/>
        </w:tblCellMar>
        <w:tblLook w:val="04A0" w:firstRow="1" w:lastRow="0" w:firstColumn="1" w:lastColumn="0" w:noHBand="0" w:noVBand="1"/>
      </w:tblPr>
      <w:tblGrid>
        <w:gridCol w:w="7200"/>
      </w:tblGrid>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834B5C" w:rsidP="0047246F">
            <w:pPr>
              <w:rPr>
                <w:rFonts w:ascii="Arial" w:hAnsi="Arial" w:cs="Arial"/>
                <w:b/>
                <w:bCs/>
                <w:color w:val="000000"/>
                <w:sz w:val="24"/>
                <w:szCs w:val="24"/>
                <w:lang w:eastAsia="en-GB"/>
              </w:rPr>
            </w:pPr>
            <w:r>
              <w:rPr>
                <w:rFonts w:ascii="Arial" w:hAnsi="Arial" w:cs="Arial"/>
                <w:b/>
                <w:bCs/>
                <w:color w:val="000000"/>
                <w:sz w:val="24"/>
                <w:szCs w:val="24"/>
                <w:lang w:eastAsia="en-GB"/>
              </w:rPr>
              <w:t>21</w:t>
            </w:r>
            <w:r w:rsidR="00C02830" w:rsidRPr="00BB35EB">
              <w:rPr>
                <w:rFonts w:ascii="Arial" w:hAnsi="Arial" w:cs="Arial"/>
                <w:b/>
                <w:bCs/>
                <w:color w:val="000000"/>
                <w:sz w:val="24"/>
                <w:szCs w:val="24"/>
                <w:lang w:eastAsia="en-GB"/>
              </w:rPr>
              <w:t xml:space="preserve">: Which of the following best describes your </w:t>
            </w:r>
            <w:r w:rsidR="0047246F" w:rsidRPr="00BB35EB">
              <w:rPr>
                <w:rFonts w:ascii="Arial" w:hAnsi="Arial" w:cs="Arial"/>
                <w:b/>
                <w:bCs/>
                <w:color w:val="000000"/>
                <w:sz w:val="24"/>
                <w:szCs w:val="24"/>
                <w:lang w:eastAsia="en-GB"/>
              </w:rPr>
              <w:t>sexual orientation?</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b/>
                <w:bCs/>
                <w:color w:val="000000"/>
                <w:sz w:val="24"/>
                <w:szCs w:val="24"/>
                <w:lang w:eastAsia="en-GB"/>
              </w:rPr>
            </w:pP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Bi</w:t>
            </w:r>
            <w:r w:rsidR="00CE4C4B" w:rsidRPr="00BB35EB">
              <w:rPr>
                <w:rFonts w:ascii="Arial" w:hAnsi="Arial" w:cs="Arial"/>
                <w:color w:val="000000"/>
                <w:sz w:val="24"/>
                <w:szCs w:val="24"/>
                <w:lang w:eastAsia="en-GB"/>
              </w:rPr>
              <w:t xml:space="preserve"> (here used as an umbrella term to describe romantic and/or sexual orientation towards more than one gender, including pan and queer identities)</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Gay/Lesbian</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4B2560">
            <w:pPr>
              <w:rPr>
                <w:rFonts w:ascii="Arial" w:hAnsi="Arial" w:cs="Arial"/>
                <w:color w:val="000000"/>
                <w:sz w:val="24"/>
                <w:szCs w:val="24"/>
                <w:lang w:eastAsia="en-GB"/>
              </w:rPr>
            </w:pPr>
            <w:r w:rsidRPr="00BB35EB">
              <w:rPr>
                <w:rFonts w:ascii="Arial" w:hAnsi="Arial" w:cs="Arial"/>
                <w:color w:val="000000"/>
                <w:sz w:val="24"/>
                <w:szCs w:val="24"/>
                <w:lang w:eastAsia="en-GB"/>
              </w:rPr>
              <w:t>Heterosexual</w:t>
            </w:r>
            <w:r w:rsidR="00C02830" w:rsidRPr="00BB35EB">
              <w:rPr>
                <w:rFonts w:ascii="Arial" w:hAnsi="Arial" w:cs="Arial"/>
                <w:color w:val="000000"/>
                <w:sz w:val="24"/>
                <w:szCs w:val="24"/>
                <w:lang w:eastAsia="en-GB"/>
              </w:rPr>
              <w:t>/Straight</w:t>
            </w:r>
          </w:p>
        </w:tc>
      </w:tr>
      <w:tr w:rsidR="00C02830" w:rsidRPr="00BB35EB" w:rsidTr="00C02830">
        <w:trPr>
          <w:trHeight w:val="300"/>
        </w:trPr>
        <w:tc>
          <w:tcPr>
            <w:tcW w:w="7200" w:type="dxa"/>
            <w:noWrap/>
            <w:tcMar>
              <w:top w:w="0" w:type="dxa"/>
              <w:left w:w="108" w:type="dxa"/>
              <w:bottom w:w="0" w:type="dxa"/>
              <w:right w:w="108" w:type="dxa"/>
            </w:tcMar>
            <w:vAlign w:val="bottom"/>
            <w:hideMark/>
          </w:tcPr>
          <w:p w:rsidR="00C02830" w:rsidRPr="00BB35EB" w:rsidRDefault="00C02830">
            <w:pPr>
              <w:rPr>
                <w:rFonts w:ascii="Arial" w:hAnsi="Arial" w:cs="Arial"/>
                <w:color w:val="000000"/>
                <w:sz w:val="24"/>
                <w:szCs w:val="24"/>
                <w:lang w:eastAsia="en-GB"/>
              </w:rPr>
            </w:pPr>
            <w:r w:rsidRPr="00BB35EB">
              <w:rPr>
                <w:rFonts w:ascii="Arial" w:hAnsi="Arial" w:cs="Arial"/>
                <w:color w:val="000000"/>
                <w:sz w:val="24"/>
                <w:szCs w:val="24"/>
                <w:lang w:eastAsia="en-GB"/>
              </w:rPr>
              <w:t>Prefer not to say</w:t>
            </w:r>
          </w:p>
        </w:tc>
      </w:tr>
      <w:tr w:rsidR="00CE4C4B" w:rsidRPr="00BB35EB" w:rsidTr="00C02830">
        <w:trPr>
          <w:trHeight w:val="300"/>
        </w:trPr>
        <w:tc>
          <w:tcPr>
            <w:tcW w:w="7200" w:type="dxa"/>
            <w:noWrap/>
            <w:tcMar>
              <w:top w:w="0" w:type="dxa"/>
              <w:left w:w="108" w:type="dxa"/>
              <w:bottom w:w="0" w:type="dxa"/>
              <w:right w:w="108" w:type="dxa"/>
            </w:tcMar>
            <w:vAlign w:val="bottom"/>
            <w:hideMark/>
          </w:tcPr>
          <w:p w:rsidR="00CE4C4B" w:rsidRPr="00BB35EB" w:rsidRDefault="00CE4C4B" w:rsidP="004B2560">
            <w:pPr>
              <w:rPr>
                <w:rFonts w:ascii="Arial" w:hAnsi="Arial" w:cs="Arial"/>
                <w:color w:val="000000"/>
                <w:sz w:val="24"/>
                <w:szCs w:val="24"/>
                <w:lang w:eastAsia="en-GB"/>
              </w:rPr>
            </w:pPr>
            <w:r w:rsidRPr="00BB35EB">
              <w:rPr>
                <w:rFonts w:ascii="Arial" w:hAnsi="Arial" w:cs="Arial"/>
                <w:color w:val="000000"/>
                <w:sz w:val="24"/>
                <w:szCs w:val="24"/>
                <w:lang w:eastAsia="en-GB"/>
              </w:rPr>
              <w:t>I use another term</w:t>
            </w:r>
            <w:r w:rsidR="004B2560" w:rsidRPr="00BB35EB">
              <w:rPr>
                <w:rFonts w:ascii="Arial" w:hAnsi="Arial" w:cs="Arial"/>
                <w:color w:val="000000"/>
                <w:sz w:val="24"/>
                <w:szCs w:val="24"/>
                <w:lang w:eastAsia="en-GB"/>
              </w:rPr>
              <w:t xml:space="preserve"> (please indicate)</w:t>
            </w:r>
            <w:r w:rsidRPr="00BB35EB">
              <w:rPr>
                <w:rFonts w:ascii="Arial" w:hAnsi="Arial" w:cs="Arial"/>
                <w:color w:val="000000"/>
                <w:sz w:val="24"/>
                <w:szCs w:val="24"/>
                <w:lang w:eastAsia="en-GB"/>
              </w:rPr>
              <w:t>:</w:t>
            </w:r>
          </w:p>
        </w:tc>
      </w:tr>
    </w:tbl>
    <w:p w:rsidR="00C02830" w:rsidRDefault="00C02830" w:rsidP="00C02830">
      <w:pPr>
        <w:rPr>
          <w:rFonts w:ascii="Arial" w:hAnsi="Arial" w:cs="Arial"/>
          <w:sz w:val="24"/>
          <w:szCs w:val="24"/>
        </w:rPr>
      </w:pPr>
    </w:p>
    <w:p w:rsidR="002C355D" w:rsidRDefault="002C355D" w:rsidP="00C02830">
      <w:pPr>
        <w:rPr>
          <w:rFonts w:ascii="Arial" w:hAnsi="Arial" w:cs="Arial"/>
          <w:sz w:val="24"/>
          <w:szCs w:val="24"/>
        </w:rPr>
      </w:pPr>
    </w:p>
    <w:p w:rsidR="002C355D" w:rsidRDefault="002C355D" w:rsidP="00C02830">
      <w:pPr>
        <w:rPr>
          <w:rFonts w:ascii="Arial" w:hAnsi="Arial" w:cs="Arial"/>
          <w:sz w:val="24"/>
          <w:szCs w:val="24"/>
        </w:rPr>
      </w:pPr>
    </w:p>
    <w:p w:rsidR="002C355D" w:rsidRDefault="002C355D" w:rsidP="00C02830">
      <w:pPr>
        <w:rPr>
          <w:rFonts w:ascii="Arial" w:hAnsi="Arial" w:cs="Arial"/>
          <w:sz w:val="24"/>
          <w:szCs w:val="24"/>
        </w:rPr>
      </w:pPr>
    </w:p>
    <w:p w:rsidR="002C355D" w:rsidRDefault="002C355D" w:rsidP="00C02830">
      <w:pPr>
        <w:rPr>
          <w:rFonts w:ascii="Arial" w:hAnsi="Arial" w:cs="Arial"/>
          <w:sz w:val="24"/>
          <w:szCs w:val="24"/>
        </w:rPr>
      </w:pPr>
    </w:p>
    <w:p w:rsidR="002C355D" w:rsidRDefault="002C355D" w:rsidP="00C02830">
      <w:pPr>
        <w:rPr>
          <w:rFonts w:ascii="Arial" w:hAnsi="Arial" w:cs="Arial"/>
          <w:sz w:val="24"/>
          <w:szCs w:val="24"/>
        </w:rPr>
      </w:pPr>
    </w:p>
    <w:p w:rsidR="002C355D" w:rsidRDefault="002C355D" w:rsidP="00C02830">
      <w:pPr>
        <w:rPr>
          <w:rFonts w:ascii="Arial" w:hAnsi="Arial" w:cs="Arial"/>
          <w:sz w:val="24"/>
          <w:szCs w:val="24"/>
        </w:rPr>
      </w:pPr>
    </w:p>
    <w:p w:rsidR="002C355D" w:rsidRDefault="002C355D" w:rsidP="00C02830">
      <w:pPr>
        <w:rPr>
          <w:rFonts w:ascii="Arial" w:hAnsi="Arial" w:cs="Arial"/>
          <w:sz w:val="24"/>
          <w:szCs w:val="24"/>
        </w:rPr>
      </w:pPr>
    </w:p>
    <w:p w:rsidR="002C355D" w:rsidRPr="00BB35EB" w:rsidRDefault="002C355D" w:rsidP="00C02830">
      <w:pPr>
        <w:rPr>
          <w:rFonts w:ascii="Arial" w:hAnsi="Arial" w:cs="Arial"/>
          <w:sz w:val="24"/>
          <w:szCs w:val="24"/>
        </w:rPr>
      </w:pPr>
    </w:p>
    <w:p w:rsidR="001D794C" w:rsidRPr="00BB35EB" w:rsidRDefault="00834B5C" w:rsidP="001D794C">
      <w:pPr>
        <w:rPr>
          <w:rFonts w:ascii="Arial" w:hAnsi="Arial" w:cs="Arial"/>
          <w:b/>
          <w:bCs/>
          <w:color w:val="000000"/>
          <w:sz w:val="24"/>
          <w:szCs w:val="24"/>
          <w:lang w:eastAsia="en-GB"/>
        </w:rPr>
      </w:pPr>
      <w:r>
        <w:rPr>
          <w:rFonts w:ascii="Arial" w:hAnsi="Arial" w:cs="Arial"/>
          <w:b/>
          <w:bCs/>
          <w:color w:val="000000"/>
          <w:sz w:val="24"/>
          <w:szCs w:val="24"/>
          <w:lang w:eastAsia="en-GB"/>
        </w:rPr>
        <w:t>22</w:t>
      </w:r>
      <w:r w:rsidR="001D794C" w:rsidRPr="00BB35EB">
        <w:rPr>
          <w:rFonts w:ascii="Arial" w:hAnsi="Arial" w:cs="Arial"/>
          <w:b/>
          <w:bCs/>
          <w:color w:val="000000"/>
          <w:sz w:val="24"/>
          <w:szCs w:val="24"/>
          <w:lang w:eastAsia="en-GB"/>
        </w:rPr>
        <w:t>: How did you hear about this consultation? Please tick all that apply.</w:t>
      </w:r>
    </w:p>
    <w:p w:rsidR="001D794C" w:rsidRPr="00BB35EB" w:rsidRDefault="001D794C" w:rsidP="001D794C">
      <w:pPr>
        <w:rPr>
          <w:rFonts w:ascii="Arial" w:hAnsi="Arial" w:cs="Arial"/>
          <w:bCs/>
          <w:color w:val="000000"/>
          <w:sz w:val="24"/>
          <w:szCs w:val="24"/>
          <w:lang w:eastAsia="en-GB"/>
        </w:rPr>
      </w:pPr>
      <w:r w:rsidRPr="00BB35EB">
        <w:rPr>
          <w:rFonts w:ascii="Arial" w:hAnsi="Arial" w:cs="Arial"/>
          <w:bCs/>
          <w:color w:val="000000"/>
          <w:sz w:val="24"/>
          <w:szCs w:val="24"/>
          <w:lang w:eastAsia="en-GB"/>
        </w:rPr>
        <w:t>Social Media</w:t>
      </w:r>
    </w:p>
    <w:p w:rsidR="001D794C" w:rsidRPr="00BB35EB" w:rsidRDefault="001D794C" w:rsidP="001D794C">
      <w:pPr>
        <w:rPr>
          <w:rFonts w:ascii="Arial" w:hAnsi="Arial" w:cs="Arial"/>
          <w:bCs/>
          <w:color w:val="000000"/>
          <w:sz w:val="24"/>
          <w:szCs w:val="24"/>
          <w:lang w:eastAsia="en-GB"/>
        </w:rPr>
      </w:pPr>
      <w:r w:rsidRPr="00BB35EB">
        <w:rPr>
          <w:rFonts w:ascii="Arial" w:hAnsi="Arial" w:cs="Arial"/>
          <w:bCs/>
          <w:color w:val="000000"/>
          <w:sz w:val="24"/>
          <w:szCs w:val="24"/>
          <w:lang w:eastAsia="en-GB"/>
        </w:rPr>
        <w:t>Website</w:t>
      </w:r>
    </w:p>
    <w:p w:rsidR="001D794C" w:rsidRPr="00BB35EB" w:rsidRDefault="001D794C" w:rsidP="001D794C">
      <w:pPr>
        <w:rPr>
          <w:rFonts w:ascii="Arial" w:hAnsi="Arial" w:cs="Arial"/>
          <w:bCs/>
          <w:color w:val="000000"/>
          <w:sz w:val="24"/>
          <w:szCs w:val="24"/>
          <w:lang w:eastAsia="en-GB"/>
        </w:rPr>
      </w:pPr>
      <w:r w:rsidRPr="00BB35EB">
        <w:rPr>
          <w:rFonts w:ascii="Arial" w:hAnsi="Arial" w:cs="Arial"/>
          <w:bCs/>
          <w:color w:val="000000"/>
          <w:sz w:val="24"/>
          <w:szCs w:val="24"/>
          <w:lang w:eastAsia="en-GB"/>
        </w:rPr>
        <w:t>Email</w:t>
      </w:r>
    </w:p>
    <w:p w:rsidR="001D794C" w:rsidRPr="00BB35EB" w:rsidRDefault="001D794C" w:rsidP="001D794C">
      <w:pPr>
        <w:rPr>
          <w:rFonts w:ascii="Arial" w:hAnsi="Arial" w:cs="Arial"/>
          <w:bCs/>
          <w:color w:val="000000"/>
          <w:sz w:val="24"/>
          <w:szCs w:val="24"/>
          <w:lang w:eastAsia="en-GB"/>
        </w:rPr>
      </w:pPr>
      <w:r w:rsidRPr="00BB35EB">
        <w:rPr>
          <w:rFonts w:ascii="Arial" w:hAnsi="Arial" w:cs="Arial"/>
          <w:bCs/>
          <w:color w:val="000000"/>
          <w:sz w:val="24"/>
          <w:szCs w:val="24"/>
          <w:lang w:eastAsia="en-GB"/>
        </w:rPr>
        <w:t>Flyer/Poster</w:t>
      </w:r>
    </w:p>
    <w:p w:rsidR="001D794C" w:rsidRPr="00BB35EB" w:rsidRDefault="001D794C" w:rsidP="001D794C">
      <w:pPr>
        <w:rPr>
          <w:rFonts w:ascii="Arial" w:hAnsi="Arial" w:cs="Arial"/>
          <w:bCs/>
          <w:color w:val="000000"/>
          <w:sz w:val="24"/>
          <w:szCs w:val="24"/>
          <w:lang w:eastAsia="en-GB"/>
        </w:rPr>
      </w:pPr>
      <w:r w:rsidRPr="00BB35EB">
        <w:rPr>
          <w:rFonts w:ascii="Arial" w:hAnsi="Arial" w:cs="Arial"/>
          <w:bCs/>
          <w:color w:val="000000"/>
          <w:sz w:val="24"/>
          <w:szCs w:val="24"/>
          <w:lang w:eastAsia="en-GB"/>
        </w:rPr>
        <w:t xml:space="preserve">Letter </w:t>
      </w:r>
    </w:p>
    <w:p w:rsidR="001D794C" w:rsidRPr="00BB35EB" w:rsidRDefault="001D794C" w:rsidP="001D794C">
      <w:pPr>
        <w:rPr>
          <w:rFonts w:ascii="Arial" w:hAnsi="Arial" w:cs="Arial"/>
          <w:bCs/>
          <w:color w:val="000000"/>
          <w:sz w:val="24"/>
          <w:szCs w:val="24"/>
          <w:lang w:eastAsia="en-GB"/>
        </w:rPr>
      </w:pPr>
      <w:r w:rsidRPr="00BB35EB">
        <w:rPr>
          <w:rFonts w:ascii="Arial" w:hAnsi="Arial" w:cs="Arial"/>
          <w:bCs/>
          <w:color w:val="000000"/>
          <w:sz w:val="24"/>
          <w:szCs w:val="24"/>
          <w:lang w:eastAsia="en-GB"/>
        </w:rPr>
        <w:t>Newspaper</w:t>
      </w:r>
    </w:p>
    <w:p w:rsidR="001D794C" w:rsidRPr="00BB35EB" w:rsidRDefault="001D794C" w:rsidP="001D794C">
      <w:pPr>
        <w:rPr>
          <w:rFonts w:ascii="Arial" w:hAnsi="Arial" w:cs="Arial"/>
          <w:bCs/>
          <w:color w:val="000000"/>
          <w:sz w:val="24"/>
          <w:szCs w:val="24"/>
          <w:lang w:eastAsia="en-GB"/>
        </w:rPr>
      </w:pPr>
      <w:r w:rsidRPr="00BB35EB">
        <w:rPr>
          <w:rFonts w:ascii="Arial" w:hAnsi="Arial" w:cs="Arial"/>
          <w:bCs/>
          <w:color w:val="000000"/>
          <w:sz w:val="24"/>
          <w:szCs w:val="24"/>
          <w:lang w:eastAsia="en-GB"/>
        </w:rPr>
        <w:t>TV/Radio</w:t>
      </w:r>
    </w:p>
    <w:p w:rsidR="001D794C" w:rsidRPr="00BB35EB" w:rsidRDefault="001D794C" w:rsidP="001D794C">
      <w:pPr>
        <w:rPr>
          <w:rFonts w:ascii="Arial" w:hAnsi="Arial" w:cs="Arial"/>
          <w:bCs/>
          <w:color w:val="000000"/>
          <w:sz w:val="24"/>
          <w:szCs w:val="24"/>
          <w:lang w:eastAsia="en-GB"/>
        </w:rPr>
      </w:pPr>
      <w:r w:rsidRPr="00BB35EB">
        <w:rPr>
          <w:rFonts w:ascii="Arial" w:hAnsi="Arial" w:cs="Arial"/>
          <w:bCs/>
          <w:color w:val="000000"/>
          <w:sz w:val="24"/>
          <w:szCs w:val="24"/>
          <w:lang w:eastAsia="en-GB"/>
        </w:rPr>
        <w:lastRenderedPageBreak/>
        <w:t>Friend/Relative</w:t>
      </w:r>
    </w:p>
    <w:p w:rsidR="001D794C" w:rsidRPr="00BB35EB" w:rsidRDefault="001D794C" w:rsidP="001D794C">
      <w:pPr>
        <w:rPr>
          <w:rFonts w:ascii="Arial" w:hAnsi="Arial" w:cs="Arial"/>
          <w:bCs/>
          <w:color w:val="000000"/>
          <w:sz w:val="24"/>
          <w:szCs w:val="24"/>
          <w:lang w:eastAsia="en-GB"/>
        </w:rPr>
      </w:pPr>
      <w:r w:rsidRPr="00BB35EB">
        <w:rPr>
          <w:rFonts w:ascii="Arial" w:hAnsi="Arial" w:cs="Arial"/>
          <w:bCs/>
          <w:color w:val="000000"/>
          <w:sz w:val="24"/>
          <w:szCs w:val="24"/>
          <w:lang w:eastAsia="en-GB"/>
        </w:rPr>
        <w:t>A member of RBFRS staff</w:t>
      </w:r>
    </w:p>
    <w:p w:rsidR="001D794C" w:rsidRPr="00BB35EB" w:rsidRDefault="001D794C" w:rsidP="001D794C">
      <w:pPr>
        <w:rPr>
          <w:rFonts w:ascii="Arial" w:hAnsi="Arial" w:cs="Arial"/>
          <w:bCs/>
          <w:color w:val="000000"/>
          <w:sz w:val="24"/>
          <w:szCs w:val="24"/>
          <w:lang w:eastAsia="en-GB"/>
        </w:rPr>
      </w:pPr>
      <w:r w:rsidRPr="00BB35EB">
        <w:rPr>
          <w:rFonts w:ascii="Arial" w:hAnsi="Arial" w:cs="Arial"/>
          <w:bCs/>
          <w:color w:val="000000"/>
          <w:sz w:val="24"/>
          <w:szCs w:val="24"/>
          <w:lang w:eastAsia="en-GB"/>
        </w:rPr>
        <w:t>Other – Please Specify …………………………………..</w:t>
      </w:r>
    </w:p>
    <w:p w:rsidR="00C02830" w:rsidRPr="004B2560" w:rsidRDefault="00C02830">
      <w:pPr>
        <w:rPr>
          <w:rFonts w:ascii="Arial" w:hAnsi="Arial" w:cs="Arial"/>
          <w:lang w:val="en-US"/>
        </w:rPr>
      </w:pPr>
    </w:p>
    <w:sectPr w:rsidR="00C02830" w:rsidRPr="004B25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D6" w:rsidRDefault="00FB70D6" w:rsidP="00A35890">
      <w:pPr>
        <w:spacing w:after="0" w:line="240" w:lineRule="auto"/>
      </w:pPr>
      <w:r>
        <w:separator/>
      </w:r>
    </w:p>
  </w:endnote>
  <w:endnote w:type="continuationSeparator" w:id="0">
    <w:p w:rsidR="00FB70D6" w:rsidRDefault="00FB70D6" w:rsidP="00A3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D6" w:rsidRDefault="00FB70D6" w:rsidP="00A35890">
      <w:pPr>
        <w:spacing w:after="0" w:line="240" w:lineRule="auto"/>
      </w:pPr>
      <w:r>
        <w:separator/>
      </w:r>
    </w:p>
  </w:footnote>
  <w:footnote w:type="continuationSeparator" w:id="0">
    <w:p w:rsidR="00FB70D6" w:rsidRDefault="00FB70D6" w:rsidP="00A358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30"/>
    <w:rsid w:val="00046CD9"/>
    <w:rsid w:val="00083944"/>
    <w:rsid w:val="00093DB1"/>
    <w:rsid w:val="001B58D5"/>
    <w:rsid w:val="001D794C"/>
    <w:rsid w:val="002C355D"/>
    <w:rsid w:val="00335FCB"/>
    <w:rsid w:val="00373042"/>
    <w:rsid w:val="0040556E"/>
    <w:rsid w:val="0047246F"/>
    <w:rsid w:val="004B2560"/>
    <w:rsid w:val="00573DA4"/>
    <w:rsid w:val="00834B5C"/>
    <w:rsid w:val="00914450"/>
    <w:rsid w:val="009503EE"/>
    <w:rsid w:val="009A31DF"/>
    <w:rsid w:val="00A35890"/>
    <w:rsid w:val="00BB35EB"/>
    <w:rsid w:val="00C02830"/>
    <w:rsid w:val="00CE4C4B"/>
    <w:rsid w:val="00F32F22"/>
    <w:rsid w:val="00F921DF"/>
    <w:rsid w:val="00FB70D6"/>
    <w:rsid w:val="00FF6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1FB0"/>
  <w15:chartTrackingRefBased/>
  <w15:docId w15:val="{9449AC19-1EA1-4151-8DE4-ED0BB4BF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830"/>
    <w:rPr>
      <w:color w:val="0563C1"/>
      <w:u w:val="single"/>
    </w:rPr>
  </w:style>
  <w:style w:type="character" w:styleId="FollowedHyperlink">
    <w:name w:val="FollowedHyperlink"/>
    <w:basedOn w:val="DefaultParagraphFont"/>
    <w:uiPriority w:val="99"/>
    <w:semiHidden/>
    <w:unhideWhenUsed/>
    <w:rsid w:val="004B2560"/>
    <w:rPr>
      <w:color w:val="954F72" w:themeColor="followedHyperlink"/>
      <w:u w:val="single"/>
    </w:rPr>
  </w:style>
  <w:style w:type="paragraph" w:styleId="Header">
    <w:name w:val="header"/>
    <w:basedOn w:val="Normal"/>
    <w:link w:val="HeaderChar"/>
    <w:uiPriority w:val="99"/>
    <w:unhideWhenUsed/>
    <w:rsid w:val="00A35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890"/>
  </w:style>
  <w:style w:type="paragraph" w:styleId="Footer">
    <w:name w:val="footer"/>
    <w:basedOn w:val="Normal"/>
    <w:link w:val="FooterChar"/>
    <w:uiPriority w:val="99"/>
    <w:unhideWhenUsed/>
    <w:rsid w:val="00A35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262183">
      <w:bodyDiv w:val="1"/>
      <w:marLeft w:val="0"/>
      <w:marRight w:val="0"/>
      <w:marTop w:val="0"/>
      <w:marBottom w:val="0"/>
      <w:divBdr>
        <w:top w:val="none" w:sz="0" w:space="0" w:color="auto"/>
        <w:left w:val="none" w:sz="0" w:space="0" w:color="auto"/>
        <w:bottom w:val="none" w:sz="0" w:space="0" w:color="auto"/>
        <w:right w:val="none" w:sz="0" w:space="0" w:color="auto"/>
      </w:divBdr>
      <w:divsChild>
        <w:div w:id="1553497586">
          <w:marLeft w:val="0"/>
          <w:marRight w:val="0"/>
          <w:marTop w:val="0"/>
          <w:marBottom w:val="0"/>
          <w:divBdr>
            <w:top w:val="none" w:sz="0" w:space="0" w:color="auto"/>
            <w:left w:val="none" w:sz="0" w:space="0" w:color="auto"/>
            <w:bottom w:val="none" w:sz="0" w:space="0" w:color="auto"/>
            <w:right w:val="none" w:sz="0" w:space="0" w:color="auto"/>
          </w:divBdr>
        </w:div>
        <w:div w:id="1651786557">
          <w:marLeft w:val="0"/>
          <w:marRight w:val="0"/>
          <w:marTop w:val="0"/>
          <w:marBottom w:val="0"/>
          <w:divBdr>
            <w:top w:val="none" w:sz="0" w:space="0" w:color="auto"/>
            <w:left w:val="none" w:sz="0" w:space="0" w:color="auto"/>
            <w:bottom w:val="none" w:sz="0" w:space="0" w:color="auto"/>
            <w:right w:val="none" w:sz="0" w:space="0" w:color="auto"/>
          </w:divBdr>
        </w:div>
        <w:div w:id="232665654">
          <w:marLeft w:val="0"/>
          <w:marRight w:val="0"/>
          <w:marTop w:val="0"/>
          <w:marBottom w:val="0"/>
          <w:divBdr>
            <w:top w:val="none" w:sz="0" w:space="0" w:color="auto"/>
            <w:left w:val="none" w:sz="0" w:space="0" w:color="auto"/>
            <w:bottom w:val="none" w:sz="0" w:space="0" w:color="auto"/>
            <w:right w:val="none" w:sz="0" w:space="0" w:color="auto"/>
          </w:divBdr>
        </w:div>
        <w:div w:id="1436289778">
          <w:marLeft w:val="0"/>
          <w:marRight w:val="0"/>
          <w:marTop w:val="0"/>
          <w:marBottom w:val="0"/>
          <w:divBdr>
            <w:top w:val="none" w:sz="0" w:space="0" w:color="auto"/>
            <w:left w:val="none" w:sz="0" w:space="0" w:color="auto"/>
            <w:bottom w:val="none" w:sz="0" w:space="0" w:color="auto"/>
            <w:right w:val="none" w:sz="0" w:space="0" w:color="auto"/>
          </w:divBdr>
        </w:div>
        <w:div w:id="2023168116">
          <w:marLeft w:val="0"/>
          <w:marRight w:val="0"/>
          <w:marTop w:val="0"/>
          <w:marBottom w:val="0"/>
          <w:divBdr>
            <w:top w:val="none" w:sz="0" w:space="0" w:color="auto"/>
            <w:left w:val="none" w:sz="0" w:space="0" w:color="auto"/>
            <w:bottom w:val="none" w:sz="0" w:space="0" w:color="auto"/>
            <w:right w:val="none" w:sz="0" w:space="0" w:color="auto"/>
          </w:divBdr>
        </w:div>
      </w:divsChild>
    </w:div>
    <w:div w:id="1494374529">
      <w:bodyDiv w:val="1"/>
      <w:marLeft w:val="0"/>
      <w:marRight w:val="0"/>
      <w:marTop w:val="0"/>
      <w:marBottom w:val="0"/>
      <w:divBdr>
        <w:top w:val="none" w:sz="0" w:space="0" w:color="auto"/>
        <w:left w:val="none" w:sz="0" w:space="0" w:color="auto"/>
        <w:bottom w:val="none" w:sz="0" w:space="0" w:color="auto"/>
        <w:right w:val="none" w:sz="0" w:space="0" w:color="auto"/>
      </w:divBdr>
      <w:divsChild>
        <w:div w:id="2100825778">
          <w:marLeft w:val="0"/>
          <w:marRight w:val="0"/>
          <w:marTop w:val="0"/>
          <w:marBottom w:val="0"/>
          <w:divBdr>
            <w:top w:val="none" w:sz="0" w:space="0" w:color="auto"/>
            <w:left w:val="none" w:sz="0" w:space="0" w:color="auto"/>
            <w:bottom w:val="none" w:sz="0" w:space="0" w:color="auto"/>
            <w:right w:val="none" w:sz="0" w:space="0" w:color="auto"/>
          </w:divBdr>
        </w:div>
        <w:div w:id="1122575403">
          <w:marLeft w:val="0"/>
          <w:marRight w:val="0"/>
          <w:marTop w:val="0"/>
          <w:marBottom w:val="0"/>
          <w:divBdr>
            <w:top w:val="none" w:sz="0" w:space="0" w:color="auto"/>
            <w:left w:val="none" w:sz="0" w:space="0" w:color="auto"/>
            <w:bottom w:val="none" w:sz="0" w:space="0" w:color="auto"/>
            <w:right w:val="none" w:sz="0" w:space="0" w:color="auto"/>
          </w:divBdr>
        </w:div>
        <w:div w:id="549269236">
          <w:marLeft w:val="0"/>
          <w:marRight w:val="0"/>
          <w:marTop w:val="0"/>
          <w:marBottom w:val="0"/>
          <w:divBdr>
            <w:top w:val="none" w:sz="0" w:space="0" w:color="auto"/>
            <w:left w:val="none" w:sz="0" w:space="0" w:color="auto"/>
            <w:bottom w:val="none" w:sz="0" w:space="0" w:color="auto"/>
            <w:right w:val="none" w:sz="0" w:space="0" w:color="auto"/>
          </w:divBdr>
        </w:div>
      </w:divsChild>
    </w:div>
    <w:div w:id="1517698278">
      <w:bodyDiv w:val="1"/>
      <w:marLeft w:val="0"/>
      <w:marRight w:val="0"/>
      <w:marTop w:val="0"/>
      <w:marBottom w:val="0"/>
      <w:divBdr>
        <w:top w:val="none" w:sz="0" w:space="0" w:color="auto"/>
        <w:left w:val="none" w:sz="0" w:space="0" w:color="auto"/>
        <w:bottom w:val="none" w:sz="0" w:space="0" w:color="auto"/>
        <w:right w:val="none" w:sz="0" w:space="0" w:color="auto"/>
      </w:divBdr>
    </w:div>
    <w:div w:id="1940019372">
      <w:bodyDiv w:val="1"/>
      <w:marLeft w:val="0"/>
      <w:marRight w:val="0"/>
      <w:marTop w:val="0"/>
      <w:marBottom w:val="0"/>
      <w:divBdr>
        <w:top w:val="none" w:sz="0" w:space="0" w:color="auto"/>
        <w:left w:val="none" w:sz="0" w:space="0" w:color="auto"/>
        <w:bottom w:val="none" w:sz="0" w:space="0" w:color="auto"/>
        <w:right w:val="none" w:sz="0" w:space="0" w:color="auto"/>
      </w:divBdr>
      <w:divsChild>
        <w:div w:id="1529561287">
          <w:marLeft w:val="0"/>
          <w:marRight w:val="0"/>
          <w:marTop w:val="0"/>
          <w:marBottom w:val="0"/>
          <w:divBdr>
            <w:top w:val="none" w:sz="0" w:space="0" w:color="auto"/>
            <w:left w:val="none" w:sz="0" w:space="0" w:color="auto"/>
            <w:bottom w:val="none" w:sz="0" w:space="0" w:color="auto"/>
            <w:right w:val="none" w:sz="0" w:space="0" w:color="auto"/>
          </w:divBdr>
        </w:div>
        <w:div w:id="848644607">
          <w:marLeft w:val="0"/>
          <w:marRight w:val="0"/>
          <w:marTop w:val="0"/>
          <w:marBottom w:val="0"/>
          <w:divBdr>
            <w:top w:val="none" w:sz="0" w:space="0" w:color="auto"/>
            <w:left w:val="none" w:sz="0" w:space="0" w:color="auto"/>
            <w:bottom w:val="none" w:sz="0" w:space="0" w:color="auto"/>
            <w:right w:val="none" w:sz="0" w:space="0" w:color="auto"/>
          </w:divBdr>
        </w:div>
        <w:div w:id="1523056842">
          <w:marLeft w:val="0"/>
          <w:marRight w:val="0"/>
          <w:marTop w:val="0"/>
          <w:marBottom w:val="0"/>
          <w:divBdr>
            <w:top w:val="none" w:sz="0" w:space="0" w:color="auto"/>
            <w:left w:val="none" w:sz="0" w:space="0" w:color="auto"/>
            <w:bottom w:val="none" w:sz="0" w:space="0" w:color="auto"/>
            <w:right w:val="none" w:sz="0" w:space="0" w:color="auto"/>
          </w:divBdr>
        </w:div>
        <w:div w:id="1046179326">
          <w:marLeft w:val="0"/>
          <w:marRight w:val="0"/>
          <w:marTop w:val="0"/>
          <w:marBottom w:val="0"/>
          <w:divBdr>
            <w:top w:val="none" w:sz="0" w:space="0" w:color="auto"/>
            <w:left w:val="none" w:sz="0" w:space="0" w:color="auto"/>
            <w:bottom w:val="none" w:sz="0" w:space="0" w:color="auto"/>
            <w:right w:val="none" w:sz="0" w:space="0" w:color="auto"/>
          </w:divBdr>
        </w:div>
        <w:div w:id="1185941466">
          <w:marLeft w:val="0"/>
          <w:marRight w:val="0"/>
          <w:marTop w:val="0"/>
          <w:marBottom w:val="0"/>
          <w:divBdr>
            <w:top w:val="none" w:sz="0" w:space="0" w:color="auto"/>
            <w:left w:val="none" w:sz="0" w:space="0" w:color="auto"/>
            <w:bottom w:val="none" w:sz="0" w:space="0" w:color="auto"/>
            <w:right w:val="none" w:sz="0" w:space="0" w:color="auto"/>
          </w:divBdr>
        </w:div>
        <w:div w:id="958996334">
          <w:marLeft w:val="0"/>
          <w:marRight w:val="0"/>
          <w:marTop w:val="0"/>
          <w:marBottom w:val="0"/>
          <w:divBdr>
            <w:top w:val="none" w:sz="0" w:space="0" w:color="auto"/>
            <w:left w:val="none" w:sz="0" w:space="0" w:color="auto"/>
            <w:bottom w:val="none" w:sz="0" w:space="0" w:color="auto"/>
            <w:right w:val="none" w:sz="0" w:space="0" w:color="auto"/>
          </w:divBdr>
        </w:div>
        <w:div w:id="1068383314">
          <w:marLeft w:val="0"/>
          <w:marRight w:val="0"/>
          <w:marTop w:val="0"/>
          <w:marBottom w:val="0"/>
          <w:divBdr>
            <w:top w:val="none" w:sz="0" w:space="0" w:color="auto"/>
            <w:left w:val="none" w:sz="0" w:space="0" w:color="auto"/>
            <w:bottom w:val="none" w:sz="0" w:space="0" w:color="auto"/>
            <w:right w:val="none" w:sz="0" w:space="0" w:color="auto"/>
          </w:divBdr>
        </w:div>
        <w:div w:id="487985369">
          <w:marLeft w:val="0"/>
          <w:marRight w:val="0"/>
          <w:marTop w:val="0"/>
          <w:marBottom w:val="0"/>
          <w:divBdr>
            <w:top w:val="none" w:sz="0" w:space="0" w:color="auto"/>
            <w:left w:val="none" w:sz="0" w:space="0" w:color="auto"/>
            <w:bottom w:val="none" w:sz="0" w:space="0" w:color="auto"/>
            <w:right w:val="none" w:sz="0" w:space="0" w:color="auto"/>
          </w:divBdr>
        </w:div>
        <w:div w:id="1954435238">
          <w:marLeft w:val="0"/>
          <w:marRight w:val="0"/>
          <w:marTop w:val="0"/>
          <w:marBottom w:val="0"/>
          <w:divBdr>
            <w:top w:val="none" w:sz="0" w:space="0" w:color="auto"/>
            <w:left w:val="none" w:sz="0" w:space="0" w:color="auto"/>
            <w:bottom w:val="none" w:sz="0" w:space="0" w:color="auto"/>
            <w:right w:val="none" w:sz="0" w:space="0" w:color="auto"/>
          </w:divBdr>
        </w:div>
        <w:div w:id="294602793">
          <w:marLeft w:val="0"/>
          <w:marRight w:val="0"/>
          <w:marTop w:val="0"/>
          <w:marBottom w:val="0"/>
          <w:divBdr>
            <w:top w:val="none" w:sz="0" w:space="0" w:color="auto"/>
            <w:left w:val="none" w:sz="0" w:space="0" w:color="auto"/>
            <w:bottom w:val="none" w:sz="0" w:space="0" w:color="auto"/>
            <w:right w:val="none" w:sz="0" w:space="0" w:color="auto"/>
          </w:divBdr>
        </w:div>
        <w:div w:id="1689330844">
          <w:marLeft w:val="0"/>
          <w:marRight w:val="0"/>
          <w:marTop w:val="0"/>
          <w:marBottom w:val="0"/>
          <w:divBdr>
            <w:top w:val="none" w:sz="0" w:space="0" w:color="auto"/>
            <w:left w:val="none" w:sz="0" w:space="0" w:color="auto"/>
            <w:bottom w:val="none" w:sz="0" w:space="0" w:color="auto"/>
            <w:right w:val="none" w:sz="0" w:space="0" w:color="auto"/>
          </w:divBdr>
        </w:div>
        <w:div w:id="257836852">
          <w:marLeft w:val="0"/>
          <w:marRight w:val="0"/>
          <w:marTop w:val="0"/>
          <w:marBottom w:val="0"/>
          <w:divBdr>
            <w:top w:val="none" w:sz="0" w:space="0" w:color="auto"/>
            <w:left w:val="none" w:sz="0" w:space="0" w:color="auto"/>
            <w:bottom w:val="none" w:sz="0" w:space="0" w:color="auto"/>
            <w:right w:val="none" w:sz="0" w:space="0" w:color="auto"/>
          </w:divBdr>
        </w:div>
        <w:div w:id="565994033">
          <w:marLeft w:val="0"/>
          <w:marRight w:val="0"/>
          <w:marTop w:val="0"/>
          <w:marBottom w:val="0"/>
          <w:divBdr>
            <w:top w:val="none" w:sz="0" w:space="0" w:color="auto"/>
            <w:left w:val="none" w:sz="0" w:space="0" w:color="auto"/>
            <w:bottom w:val="none" w:sz="0" w:space="0" w:color="auto"/>
            <w:right w:val="none" w:sz="0" w:space="0" w:color="auto"/>
          </w:divBdr>
        </w:div>
        <w:div w:id="99759980">
          <w:marLeft w:val="0"/>
          <w:marRight w:val="0"/>
          <w:marTop w:val="0"/>
          <w:marBottom w:val="0"/>
          <w:divBdr>
            <w:top w:val="none" w:sz="0" w:space="0" w:color="auto"/>
            <w:left w:val="none" w:sz="0" w:space="0" w:color="auto"/>
            <w:bottom w:val="none" w:sz="0" w:space="0" w:color="auto"/>
            <w:right w:val="none" w:sz="0" w:space="0" w:color="auto"/>
          </w:divBdr>
        </w:div>
        <w:div w:id="1057582619">
          <w:marLeft w:val="0"/>
          <w:marRight w:val="0"/>
          <w:marTop w:val="0"/>
          <w:marBottom w:val="0"/>
          <w:divBdr>
            <w:top w:val="none" w:sz="0" w:space="0" w:color="auto"/>
            <w:left w:val="none" w:sz="0" w:space="0" w:color="auto"/>
            <w:bottom w:val="none" w:sz="0" w:space="0" w:color="auto"/>
            <w:right w:val="none" w:sz="0" w:space="0" w:color="auto"/>
          </w:divBdr>
        </w:div>
        <w:div w:id="439297692">
          <w:marLeft w:val="0"/>
          <w:marRight w:val="0"/>
          <w:marTop w:val="0"/>
          <w:marBottom w:val="0"/>
          <w:divBdr>
            <w:top w:val="none" w:sz="0" w:space="0" w:color="auto"/>
            <w:left w:val="none" w:sz="0" w:space="0" w:color="auto"/>
            <w:bottom w:val="none" w:sz="0" w:space="0" w:color="auto"/>
            <w:right w:val="none" w:sz="0" w:space="0" w:color="auto"/>
          </w:divBdr>
        </w:div>
        <w:div w:id="1087729059">
          <w:marLeft w:val="0"/>
          <w:marRight w:val="0"/>
          <w:marTop w:val="0"/>
          <w:marBottom w:val="0"/>
          <w:divBdr>
            <w:top w:val="none" w:sz="0" w:space="0" w:color="auto"/>
            <w:left w:val="none" w:sz="0" w:space="0" w:color="auto"/>
            <w:bottom w:val="none" w:sz="0" w:space="0" w:color="auto"/>
            <w:right w:val="none" w:sz="0" w:space="0" w:color="auto"/>
          </w:divBdr>
        </w:div>
        <w:div w:id="1098138720">
          <w:marLeft w:val="0"/>
          <w:marRight w:val="0"/>
          <w:marTop w:val="0"/>
          <w:marBottom w:val="0"/>
          <w:divBdr>
            <w:top w:val="none" w:sz="0" w:space="0" w:color="auto"/>
            <w:left w:val="none" w:sz="0" w:space="0" w:color="auto"/>
            <w:bottom w:val="none" w:sz="0" w:space="0" w:color="auto"/>
            <w:right w:val="none" w:sz="0" w:space="0" w:color="auto"/>
          </w:divBdr>
        </w:div>
        <w:div w:id="765855111">
          <w:marLeft w:val="0"/>
          <w:marRight w:val="0"/>
          <w:marTop w:val="0"/>
          <w:marBottom w:val="0"/>
          <w:divBdr>
            <w:top w:val="none" w:sz="0" w:space="0" w:color="auto"/>
            <w:left w:val="none" w:sz="0" w:space="0" w:color="auto"/>
            <w:bottom w:val="none" w:sz="0" w:space="0" w:color="auto"/>
            <w:right w:val="none" w:sz="0" w:space="0" w:color="auto"/>
          </w:divBdr>
        </w:div>
        <w:div w:id="327950321">
          <w:marLeft w:val="0"/>
          <w:marRight w:val="0"/>
          <w:marTop w:val="0"/>
          <w:marBottom w:val="0"/>
          <w:divBdr>
            <w:top w:val="none" w:sz="0" w:space="0" w:color="auto"/>
            <w:left w:val="none" w:sz="0" w:space="0" w:color="auto"/>
            <w:bottom w:val="none" w:sz="0" w:space="0" w:color="auto"/>
            <w:right w:val="none" w:sz="0" w:space="0" w:color="auto"/>
          </w:divBdr>
        </w:div>
      </w:divsChild>
    </w:div>
    <w:div w:id="2049915223">
      <w:bodyDiv w:val="1"/>
      <w:marLeft w:val="0"/>
      <w:marRight w:val="0"/>
      <w:marTop w:val="0"/>
      <w:marBottom w:val="0"/>
      <w:divBdr>
        <w:top w:val="none" w:sz="0" w:space="0" w:color="auto"/>
        <w:left w:val="none" w:sz="0" w:space="0" w:color="auto"/>
        <w:bottom w:val="none" w:sz="0" w:space="0" w:color="auto"/>
        <w:right w:val="none" w:sz="0" w:space="0" w:color="auto"/>
      </w:divBdr>
    </w:div>
    <w:div w:id="20861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frs.co.uk/app/uploads/2023/01/Web-Privacy-Notice-Community-Risk-Management-Plan-2023-27-Consultation-Jan-2023.pdf" TargetMode="External"/><Relationship Id="rId13" Type="http://schemas.openxmlformats.org/officeDocument/2006/relationships/hyperlink" Target="https://www.rbfrs.co.uk/corporate-plan-and-community-risk-management-plan-2023-2027-purposerbfa" TargetMode="External"/><Relationship Id="rId3" Type="http://schemas.openxmlformats.org/officeDocument/2006/relationships/webSettings" Target="webSettings.xml"/><Relationship Id="rId7" Type="http://schemas.openxmlformats.org/officeDocument/2006/relationships/hyperlink" Target="mailto:Consultations@rbfrs.co.uk" TargetMode="External"/><Relationship Id="rId12" Type="http://schemas.openxmlformats.org/officeDocument/2006/relationships/hyperlink" Target="https://www.legislation.gov.uk/uksi/2005/1541/contents/ma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bfrs.co.uk/haveyoursay" TargetMode="External"/><Relationship Id="rId11" Type="http://schemas.openxmlformats.org/officeDocument/2006/relationships/hyperlink" Target="https://www.legislation.gov.uk/ukpga/2022/30/contents/enacted"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rbfrs.co.uk/corporate-plan-and-community-risk-management-plan-2023-2027-our-priorities-for-the-next-four-years/" TargetMode="External"/><Relationship Id="rId4" Type="http://schemas.openxmlformats.org/officeDocument/2006/relationships/footnotes" Target="footnotes.xml"/><Relationship Id="rId9" Type="http://schemas.openxmlformats.org/officeDocument/2006/relationships/hyperlink" Target="https://www.rbfrs.co.uk/app/uploads/2023/01/Corporate-Plan-and-CRMP-Consultation-Document-Website.pdf" TargetMode="External"/><Relationship Id="rId14" Type="http://schemas.openxmlformats.org/officeDocument/2006/relationships/hyperlink" Target="https://www.rbfrs.co.uk/app/uploads/2023/01/Web-Privacy-Notice-Community-Risk-Management-Plan-2023-27-Consultation-Jan-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2763</Words>
  <Characters>15753</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RBFRS</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Duncan</dc:creator>
  <cp:keywords/>
  <dc:description/>
  <cp:lastModifiedBy>Mark Antell</cp:lastModifiedBy>
  <cp:revision>2</cp:revision>
  <dcterms:created xsi:type="dcterms:W3CDTF">2023-01-11T17:29:00Z</dcterms:created>
  <dcterms:modified xsi:type="dcterms:W3CDTF">2023-01-11T17:29:00Z</dcterms:modified>
</cp:coreProperties>
</file>