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878A4" w14:textId="04BEF33E" w:rsidR="00CC7276" w:rsidRDefault="00252B4B">
      <w:pPr>
        <w:pStyle w:val="BodyText"/>
        <w:kinsoku w:val="0"/>
        <w:overflowPunct w:val="0"/>
        <w:rPr>
          <w:rFonts w:ascii="Times New Roman" w:hAnsi="Times New Roman" w:cs="Times New Roman"/>
          <w:sz w:val="20"/>
          <w:szCs w:val="20"/>
        </w:rPr>
      </w:pPr>
      <w:r>
        <w:rPr>
          <w:noProof/>
        </w:rPr>
        <mc:AlternateContent>
          <mc:Choice Requires="wps">
            <w:drawing>
              <wp:anchor distT="45720" distB="45720" distL="114300" distR="114300" simplePos="0" relativeHeight="251755520" behindDoc="0" locked="0" layoutInCell="1" allowOverlap="1" wp14:anchorId="12AF54E4" wp14:editId="6B585E68">
                <wp:simplePos x="0" y="0"/>
                <wp:positionH relativeFrom="column">
                  <wp:posOffset>-165100</wp:posOffset>
                </wp:positionH>
                <wp:positionV relativeFrom="paragraph">
                  <wp:posOffset>53975</wp:posOffset>
                </wp:positionV>
                <wp:extent cx="4762500" cy="46507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650740"/>
                        </a:xfrm>
                        <a:prstGeom prst="rect">
                          <a:avLst/>
                        </a:prstGeom>
                        <a:noFill/>
                        <a:ln w="9525">
                          <a:noFill/>
                          <a:miter lim="800000"/>
                          <a:headEnd/>
                          <a:tailEnd/>
                        </a:ln>
                      </wps:spPr>
                      <wps:txbx>
                        <w:txbxContent>
                          <w:p w14:paraId="0AAED0B7" w14:textId="77777777" w:rsidR="004C612F" w:rsidRDefault="004C612F" w:rsidP="00252B4B">
                            <w:pPr>
                              <w:pStyle w:val="BodyText"/>
                              <w:kinsoku w:val="0"/>
                              <w:overflowPunct w:val="0"/>
                              <w:spacing w:before="79"/>
                              <w:ind w:left="110"/>
                              <w:rPr>
                                <w:b/>
                                <w:color w:val="E9312B"/>
                                <w:sz w:val="60"/>
                                <w:szCs w:val="60"/>
                              </w:rPr>
                            </w:pPr>
                            <w:r w:rsidRPr="00252B4B">
                              <w:rPr>
                                <w:b/>
                                <w:color w:val="E9312B"/>
                                <w:sz w:val="60"/>
                                <w:szCs w:val="60"/>
                              </w:rPr>
                              <w:t xml:space="preserve">RESERVES </w:t>
                            </w:r>
                            <w:r w:rsidRPr="00252B4B">
                              <w:rPr>
                                <w:b/>
                                <w:color w:val="E9312B"/>
                                <w:sz w:val="60"/>
                                <w:szCs w:val="60"/>
                              </w:rPr>
                              <w:br/>
                              <w:t>POLICY</w:t>
                            </w:r>
                          </w:p>
                          <w:p w14:paraId="6F89A337" w14:textId="50754E37" w:rsidR="004A2111" w:rsidRPr="00252B4B" w:rsidRDefault="003C1D8E" w:rsidP="00252B4B">
                            <w:pPr>
                              <w:pStyle w:val="BodyText"/>
                              <w:kinsoku w:val="0"/>
                              <w:overflowPunct w:val="0"/>
                              <w:spacing w:before="79"/>
                              <w:ind w:left="110"/>
                              <w:rPr>
                                <w:b/>
                                <w:color w:val="E9312B"/>
                                <w:sz w:val="60"/>
                                <w:szCs w:val="60"/>
                              </w:rPr>
                            </w:pPr>
                            <w:r>
                              <w:rPr>
                                <w:b/>
                                <w:color w:val="E9312B"/>
                                <w:sz w:val="60"/>
                                <w:szCs w:val="60"/>
                              </w:rPr>
                              <w:t>2022/23</w:t>
                            </w:r>
                          </w:p>
                          <w:p w14:paraId="0E4771AA" w14:textId="77777777" w:rsidR="004C612F" w:rsidRDefault="004C612F" w:rsidP="00252B4B">
                            <w:pPr>
                              <w:pStyle w:val="BodyRBFRS"/>
                              <w:rPr>
                                <w:sz w:val="44"/>
                              </w:rPr>
                            </w:pPr>
                          </w:p>
                          <w:p w14:paraId="65E043D3" w14:textId="77777777" w:rsidR="004C612F" w:rsidRDefault="004C612F" w:rsidP="00252B4B">
                            <w:pPr>
                              <w:pStyle w:val="BodyRBFRS"/>
                              <w:rPr>
                                <w:sz w:val="44"/>
                              </w:rPr>
                            </w:pPr>
                          </w:p>
                          <w:p w14:paraId="6796D0EA" w14:textId="77777777" w:rsidR="004C612F" w:rsidRDefault="004C612F" w:rsidP="00252B4B">
                            <w:pPr>
                              <w:pStyle w:val="BodyRBFRS"/>
                              <w:rPr>
                                <w:sz w:val="44"/>
                              </w:rPr>
                            </w:pPr>
                          </w:p>
                          <w:p w14:paraId="1FD983FE" w14:textId="225691FF" w:rsidR="004C612F" w:rsidRDefault="00AF31CE" w:rsidP="00252B4B">
                            <w:pPr>
                              <w:pStyle w:val="BodyRBFRS"/>
                              <w:rPr>
                                <w:sz w:val="44"/>
                              </w:rPr>
                            </w:pPr>
                            <w:r>
                              <w:rPr>
                                <w:noProof/>
                                <w:sz w:val="44"/>
                                <w:lang w:eastAsia="en-GB"/>
                              </w:rPr>
                              <w:drawing>
                                <wp:inline distT="0" distB="0" distL="0" distR="0" wp14:anchorId="6E2B983C" wp14:editId="08E5419B">
                                  <wp:extent cx="1405255" cy="14160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RBFA-badge New Blue.png"/>
                                          <pic:cNvPicPr/>
                                        </pic:nvPicPr>
                                        <pic:blipFill>
                                          <a:blip r:embed="rId7">
                                            <a:extLst>
                                              <a:ext uri="{28A0092B-C50C-407E-A947-70E740481C1C}">
                                                <a14:useLocalDpi xmlns:a14="http://schemas.microsoft.com/office/drawing/2010/main" val="0"/>
                                              </a:ext>
                                            </a:extLst>
                                          </a:blip>
                                          <a:stretch>
                                            <a:fillRect/>
                                          </a:stretch>
                                        </pic:blipFill>
                                        <pic:spPr>
                                          <a:xfrm>
                                            <a:off x="0" y="0"/>
                                            <a:ext cx="1408451" cy="1419271"/>
                                          </a:xfrm>
                                          <a:prstGeom prst="rect">
                                            <a:avLst/>
                                          </a:prstGeom>
                                        </pic:spPr>
                                      </pic:pic>
                                    </a:graphicData>
                                  </a:graphic>
                                </wp:inline>
                              </w:drawing>
                            </w:r>
                          </w:p>
                          <w:p w14:paraId="76A958B9" w14:textId="444AAC43" w:rsidR="004C612F" w:rsidRPr="00706C58" w:rsidRDefault="004C612F" w:rsidP="00252B4B">
                            <w:pPr>
                              <w:pStyle w:val="BodyRBFRS"/>
                              <w:rPr>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F54E4" id="_x0000_t202" coordsize="21600,21600" o:spt="202" path="m,l,21600r21600,l21600,xe">
                <v:stroke joinstyle="miter"/>
                <v:path gradientshapeok="t" o:connecttype="rect"/>
              </v:shapetype>
              <v:shape id="Text Box 2" o:spid="_x0000_s1026" type="#_x0000_t202" style="position:absolute;margin-left:-13pt;margin-top:4.25pt;width:375pt;height:366.2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" filled="f" stroked="f">
                <v:textbox>
                  <w:txbxContent>
                    <w:p w14:paraId="0AAED0B7" w14:textId="77777777" w:rsidR="004C612F" w:rsidRDefault="004C612F" w:rsidP="00252B4B">
                      <w:pPr>
                        <w:pStyle w:val="BodyText"/>
                        <w:kinsoku w:val="0"/>
                        <w:overflowPunct w:val="0"/>
                        <w:spacing w:before="79"/>
                        <w:ind w:left="110"/>
                        <w:rPr>
                          <w:b/>
                          <w:color w:val="E9312B"/>
                          <w:sz w:val="60"/>
                          <w:szCs w:val="60"/>
                        </w:rPr>
                      </w:pPr>
                      <w:r w:rsidRPr="00252B4B">
                        <w:rPr>
                          <w:b/>
                          <w:color w:val="E9312B"/>
                          <w:sz w:val="60"/>
                          <w:szCs w:val="60"/>
                        </w:rPr>
                        <w:t xml:space="preserve">RESERVES </w:t>
                      </w:r>
                      <w:r w:rsidRPr="00252B4B">
                        <w:rPr>
                          <w:b/>
                          <w:color w:val="E9312B"/>
                          <w:sz w:val="60"/>
                          <w:szCs w:val="60"/>
                        </w:rPr>
                        <w:br/>
                        <w:t>POLICY</w:t>
                      </w:r>
                    </w:p>
                    <w:p w14:paraId="6F89A337" w14:textId="50754E37" w:rsidR="004A2111" w:rsidRPr="00252B4B" w:rsidRDefault="003C1D8E" w:rsidP="00252B4B">
                      <w:pPr>
                        <w:pStyle w:val="BodyText"/>
                        <w:kinsoku w:val="0"/>
                        <w:overflowPunct w:val="0"/>
                        <w:spacing w:before="79"/>
                        <w:ind w:left="110"/>
                        <w:rPr>
                          <w:b/>
                          <w:color w:val="E9312B"/>
                          <w:sz w:val="60"/>
                          <w:szCs w:val="60"/>
                        </w:rPr>
                      </w:pPr>
                      <w:r>
                        <w:rPr>
                          <w:b/>
                          <w:color w:val="E9312B"/>
                          <w:sz w:val="60"/>
                          <w:szCs w:val="60"/>
                        </w:rPr>
                        <w:t>2022/23</w:t>
                      </w:r>
                    </w:p>
                    <w:p w14:paraId="0E4771AA" w14:textId="77777777" w:rsidR="004C612F" w:rsidRDefault="004C612F" w:rsidP="00252B4B">
                      <w:pPr>
                        <w:pStyle w:val="BodyRBFRS"/>
                        <w:rPr>
                          <w:sz w:val="44"/>
                        </w:rPr>
                      </w:pPr>
                    </w:p>
                    <w:p w14:paraId="65E043D3" w14:textId="77777777" w:rsidR="004C612F" w:rsidRDefault="004C612F" w:rsidP="00252B4B">
                      <w:pPr>
                        <w:pStyle w:val="BodyRBFRS"/>
                        <w:rPr>
                          <w:sz w:val="44"/>
                        </w:rPr>
                      </w:pPr>
                    </w:p>
                    <w:p w14:paraId="6796D0EA" w14:textId="77777777" w:rsidR="004C612F" w:rsidRDefault="004C612F" w:rsidP="00252B4B">
                      <w:pPr>
                        <w:pStyle w:val="BodyRBFRS"/>
                        <w:rPr>
                          <w:sz w:val="44"/>
                        </w:rPr>
                      </w:pPr>
                    </w:p>
                    <w:p w14:paraId="1FD983FE" w14:textId="225691FF" w:rsidR="004C612F" w:rsidRDefault="00AF31CE" w:rsidP="00252B4B">
                      <w:pPr>
                        <w:pStyle w:val="BodyRBFRS"/>
                        <w:rPr>
                          <w:sz w:val="44"/>
                        </w:rPr>
                      </w:pPr>
                      <w:r>
                        <w:rPr>
                          <w:noProof/>
                          <w:sz w:val="44"/>
                          <w:lang w:eastAsia="en-GB"/>
                        </w:rPr>
                        <w:drawing>
                          <wp:inline distT="0" distB="0" distL="0" distR="0" wp14:anchorId="6E2B983C" wp14:editId="08E5419B">
                            <wp:extent cx="1405255" cy="14160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RBFA-badge New Blue.png"/>
                                    <pic:cNvPicPr/>
                                  </pic:nvPicPr>
                                  <pic:blipFill>
                                    <a:blip r:embed="rId7">
                                      <a:extLst>
                                        <a:ext uri="{28A0092B-C50C-407E-A947-70E740481C1C}">
                                          <a14:useLocalDpi xmlns:a14="http://schemas.microsoft.com/office/drawing/2010/main" val="0"/>
                                        </a:ext>
                                      </a:extLst>
                                    </a:blip>
                                    <a:stretch>
                                      <a:fillRect/>
                                    </a:stretch>
                                  </pic:blipFill>
                                  <pic:spPr>
                                    <a:xfrm>
                                      <a:off x="0" y="0"/>
                                      <a:ext cx="1408451" cy="1419271"/>
                                    </a:xfrm>
                                    <a:prstGeom prst="rect">
                                      <a:avLst/>
                                    </a:prstGeom>
                                  </pic:spPr>
                                </pic:pic>
                              </a:graphicData>
                            </a:graphic>
                          </wp:inline>
                        </w:drawing>
                      </w:r>
                    </w:p>
                    <w:p w14:paraId="76A958B9" w14:textId="444AAC43" w:rsidR="004C612F" w:rsidRPr="00706C58" w:rsidRDefault="004C612F" w:rsidP="00252B4B">
                      <w:pPr>
                        <w:pStyle w:val="BodyRBFRS"/>
                        <w:rPr>
                          <w:sz w:val="44"/>
                        </w:rPr>
                      </w:pPr>
                    </w:p>
                  </w:txbxContent>
                </v:textbox>
              </v:shape>
            </w:pict>
          </mc:Fallback>
        </mc:AlternateContent>
      </w:r>
      <w:r w:rsidRPr="0026139A">
        <w:rPr>
          <w:rFonts w:eastAsia="Arial"/>
          <w:noProof/>
          <w:sz w:val="22"/>
          <w:szCs w:val="22"/>
        </w:rPr>
        <mc:AlternateContent>
          <mc:Choice Requires="wps">
            <w:drawing>
              <wp:anchor distT="0" distB="0" distL="114300" distR="114300" simplePos="0" relativeHeight="251753472" behindDoc="0" locked="0" layoutInCell="1" allowOverlap="1" wp14:anchorId="382AA2BC" wp14:editId="54181A9F">
                <wp:simplePos x="0" y="0"/>
                <wp:positionH relativeFrom="column">
                  <wp:posOffset>-488950</wp:posOffset>
                </wp:positionH>
                <wp:positionV relativeFrom="paragraph">
                  <wp:posOffset>-1012825</wp:posOffset>
                </wp:positionV>
                <wp:extent cx="5953760" cy="7997190"/>
                <wp:effectExtent l="0" t="0" r="8890" b="3810"/>
                <wp:wrapNone/>
                <wp:docPr id="112"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760" cy="7997190"/>
                        </a:xfrm>
                        <a:custGeom>
                          <a:avLst/>
                          <a:gdLst>
                            <a:gd name="T0" fmla="*/ 4557 w 9377"/>
                            <a:gd name="T1" fmla="*/ 0 h 12115"/>
                            <a:gd name="T2" fmla="*/ 0 w 9377"/>
                            <a:gd name="T3" fmla="*/ 0 h 12115"/>
                            <a:gd name="T4" fmla="*/ 0 w 9377"/>
                            <a:gd name="T5" fmla="*/ 10035 h 12115"/>
                            <a:gd name="T6" fmla="*/ 2080 w 9377"/>
                            <a:gd name="T7" fmla="*/ 12115 h 12115"/>
                            <a:gd name="T8" fmla="*/ 9376 w 9377"/>
                            <a:gd name="T9" fmla="*/ 4819 h 12115"/>
                            <a:gd name="T10" fmla="*/ 4557 w 9377"/>
                            <a:gd name="T11" fmla="*/ 0 h 12115"/>
                          </a:gdLst>
                          <a:ahLst/>
                          <a:cxnLst>
                            <a:cxn ang="0">
                              <a:pos x="T0" y="T1"/>
                            </a:cxn>
                            <a:cxn ang="0">
                              <a:pos x="T2" y="T3"/>
                            </a:cxn>
                            <a:cxn ang="0">
                              <a:pos x="T4" y="T5"/>
                            </a:cxn>
                            <a:cxn ang="0">
                              <a:pos x="T6" y="T7"/>
                            </a:cxn>
                            <a:cxn ang="0">
                              <a:pos x="T8" y="T9"/>
                            </a:cxn>
                            <a:cxn ang="0">
                              <a:pos x="T10" y="T11"/>
                            </a:cxn>
                          </a:cxnLst>
                          <a:rect l="0" t="0" r="r" b="b"/>
                          <a:pathLst>
                            <a:path w="9377" h="12115">
                              <a:moveTo>
                                <a:pt x="4557" y="0"/>
                              </a:moveTo>
                              <a:lnTo>
                                <a:pt x="0" y="0"/>
                              </a:lnTo>
                              <a:lnTo>
                                <a:pt x="0" y="10035"/>
                              </a:lnTo>
                              <a:lnTo>
                                <a:pt x="2080" y="12115"/>
                              </a:lnTo>
                              <a:lnTo>
                                <a:pt x="9376" y="4819"/>
                              </a:lnTo>
                              <a:lnTo>
                                <a:pt x="4557"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1F5625" id="Freeform 139" o:spid="_x0000_s1026" style="position:absolute;margin-left:-38.5pt;margin-top:-79.75pt;width:468.8pt;height:629.7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77,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" path="m4557,l,,,10035r2080,2080l9376,4819,4557,xe" stroked="f">
                <v:path arrowok="t" o:connecttype="custom" o:connectlocs="2893386,0;0,0;0,6624169;1320659,7997190;5953125,3181053;2893386,0" o:connectangles="0,0,0,0,0,0"/>
              </v:shape>
            </w:pict>
          </mc:Fallback>
        </mc:AlternateContent>
      </w:r>
      <w:r w:rsidR="00D26658">
        <w:rPr>
          <w:noProof/>
        </w:rPr>
        <mc:AlternateContent>
          <mc:Choice Requires="wps">
            <w:drawing>
              <wp:anchor distT="0" distB="0" distL="114300" distR="114300" simplePos="0" relativeHeight="251751424" behindDoc="0" locked="0" layoutInCell="1" allowOverlap="1" wp14:anchorId="7E838C51" wp14:editId="7B807935">
                <wp:simplePos x="0" y="0"/>
                <wp:positionH relativeFrom="page">
                  <wp:posOffset>-15875</wp:posOffset>
                </wp:positionH>
                <wp:positionV relativeFrom="paragraph">
                  <wp:posOffset>-1076960</wp:posOffset>
                </wp:positionV>
                <wp:extent cx="7562850" cy="10696575"/>
                <wp:effectExtent l="0" t="0" r="0" b="9525"/>
                <wp:wrapNone/>
                <wp:docPr id="111" name="Rectangle 111"/>
                <wp:cNvGraphicFramePr/>
                <a:graphic xmlns:a="http://schemas.openxmlformats.org/drawingml/2006/main">
                  <a:graphicData uri="http://schemas.microsoft.com/office/word/2010/wordprocessingShape">
                    <wps:wsp>
                      <wps:cNvSpPr/>
                      <wps:spPr>
                        <a:xfrm>
                          <a:off x="0" y="0"/>
                          <a:ext cx="7562850" cy="106965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1C386" id="Rectangle 111" o:spid="_x0000_s1026" style="position:absolute;margin-left:-1.25pt;margin-top:-84.8pt;width:595.5pt;height:842.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" fillcolor="#c00000" stroked="f" strokeweight="1pt">
                <w10:wrap anchorx="page"/>
              </v:rect>
            </w:pict>
          </mc:Fallback>
        </mc:AlternateContent>
      </w:r>
    </w:p>
    <w:p w14:paraId="5F88DBC1" w14:textId="77777777" w:rsidR="00CC7276" w:rsidRDefault="00CC7276">
      <w:pPr>
        <w:pStyle w:val="BodyText"/>
        <w:kinsoku w:val="0"/>
        <w:overflowPunct w:val="0"/>
        <w:rPr>
          <w:rFonts w:ascii="Times New Roman" w:hAnsi="Times New Roman" w:cs="Times New Roman"/>
          <w:sz w:val="20"/>
          <w:szCs w:val="20"/>
        </w:rPr>
      </w:pPr>
    </w:p>
    <w:p w14:paraId="20637373" w14:textId="77777777" w:rsidR="00CC7276" w:rsidRDefault="00CC7276">
      <w:pPr>
        <w:pStyle w:val="BodyText"/>
        <w:kinsoku w:val="0"/>
        <w:overflowPunct w:val="0"/>
        <w:rPr>
          <w:rFonts w:ascii="Times New Roman" w:hAnsi="Times New Roman" w:cs="Times New Roman"/>
          <w:sz w:val="20"/>
          <w:szCs w:val="20"/>
        </w:rPr>
      </w:pPr>
    </w:p>
    <w:p w14:paraId="2250D1AE" w14:textId="77777777" w:rsidR="00CC7276" w:rsidRDefault="00CC7276">
      <w:pPr>
        <w:pStyle w:val="BodyText"/>
        <w:kinsoku w:val="0"/>
        <w:overflowPunct w:val="0"/>
        <w:spacing w:before="7"/>
        <w:rPr>
          <w:rFonts w:ascii="Times New Roman" w:hAnsi="Times New Roman" w:cs="Times New Roman"/>
          <w:sz w:val="28"/>
          <w:szCs w:val="28"/>
        </w:rPr>
      </w:pPr>
    </w:p>
    <w:p w14:paraId="1188BDF4" w14:textId="77777777" w:rsidR="00CC7276" w:rsidRDefault="00ED1A9A">
      <w:pPr>
        <w:pStyle w:val="BodyText"/>
        <w:kinsoku w:val="0"/>
        <w:overflowPunct w:val="0"/>
        <w:spacing w:before="79"/>
        <w:ind w:left="110"/>
        <w:rPr>
          <w:color w:val="E9312B"/>
          <w:sz w:val="66"/>
          <w:szCs w:val="66"/>
        </w:rPr>
      </w:pPr>
      <w:r>
        <w:rPr>
          <w:color w:val="E9312B"/>
          <w:sz w:val="66"/>
          <w:szCs w:val="66"/>
        </w:rPr>
        <w:t>RESERVES</w:t>
      </w:r>
      <w:r w:rsidR="00FF6799">
        <w:rPr>
          <w:color w:val="E9312B"/>
          <w:sz w:val="66"/>
          <w:szCs w:val="66"/>
        </w:rPr>
        <w:t xml:space="preserve"> POLICY</w:t>
      </w:r>
    </w:p>
    <w:p w14:paraId="45EC06E4" w14:textId="77777777" w:rsidR="00CC7276" w:rsidRDefault="00ED1A9A">
      <w:pPr>
        <w:pStyle w:val="BodyText"/>
        <w:kinsoku w:val="0"/>
        <w:overflowPunct w:val="0"/>
        <w:spacing w:before="193" w:line="290" w:lineRule="auto"/>
        <w:ind w:left="110" w:right="3652"/>
        <w:rPr>
          <w:color w:val="808285"/>
          <w:spacing w:val="-4"/>
          <w:sz w:val="36"/>
          <w:szCs w:val="36"/>
        </w:rPr>
      </w:pPr>
      <w:r>
        <w:rPr>
          <w:color w:val="808285"/>
          <w:spacing w:val="-3"/>
          <w:sz w:val="36"/>
          <w:szCs w:val="36"/>
        </w:rPr>
        <w:t xml:space="preserve">This </w:t>
      </w:r>
      <w:r>
        <w:rPr>
          <w:color w:val="808285"/>
          <w:spacing w:val="-4"/>
          <w:sz w:val="36"/>
          <w:szCs w:val="36"/>
        </w:rPr>
        <w:t xml:space="preserve">document </w:t>
      </w:r>
      <w:r>
        <w:rPr>
          <w:color w:val="808285"/>
          <w:spacing w:val="-3"/>
          <w:sz w:val="36"/>
          <w:szCs w:val="36"/>
        </w:rPr>
        <w:t xml:space="preserve">sets out the </w:t>
      </w:r>
      <w:r>
        <w:rPr>
          <w:color w:val="808285"/>
          <w:spacing w:val="-5"/>
          <w:sz w:val="36"/>
          <w:szCs w:val="36"/>
        </w:rPr>
        <w:t xml:space="preserve">Authority’s </w:t>
      </w:r>
      <w:r>
        <w:rPr>
          <w:color w:val="808285"/>
          <w:spacing w:val="-4"/>
          <w:sz w:val="36"/>
          <w:szCs w:val="36"/>
        </w:rPr>
        <w:t xml:space="preserve">approach </w:t>
      </w:r>
      <w:r>
        <w:rPr>
          <w:color w:val="808285"/>
          <w:sz w:val="36"/>
          <w:szCs w:val="36"/>
        </w:rPr>
        <w:t xml:space="preserve">to </w:t>
      </w:r>
      <w:r>
        <w:rPr>
          <w:color w:val="808285"/>
          <w:spacing w:val="-4"/>
          <w:sz w:val="36"/>
          <w:szCs w:val="36"/>
        </w:rPr>
        <w:t xml:space="preserve">reserves </w:t>
      </w:r>
      <w:r>
        <w:rPr>
          <w:color w:val="808285"/>
          <w:spacing w:val="-3"/>
          <w:sz w:val="36"/>
          <w:szCs w:val="36"/>
        </w:rPr>
        <w:t xml:space="preserve">and </w:t>
      </w:r>
      <w:r>
        <w:rPr>
          <w:color w:val="808285"/>
          <w:spacing w:val="-4"/>
          <w:sz w:val="36"/>
          <w:szCs w:val="36"/>
        </w:rPr>
        <w:t>balances</w:t>
      </w:r>
    </w:p>
    <w:p w14:paraId="0AD13D16" w14:textId="77777777" w:rsidR="00CC7276" w:rsidRDefault="00CC7276">
      <w:pPr>
        <w:pStyle w:val="BodyText"/>
        <w:kinsoku w:val="0"/>
        <w:overflowPunct w:val="0"/>
        <w:rPr>
          <w:sz w:val="20"/>
          <w:szCs w:val="20"/>
        </w:rPr>
      </w:pPr>
    </w:p>
    <w:p w14:paraId="182129D2" w14:textId="77777777" w:rsidR="00CC7276" w:rsidRDefault="00CC7276">
      <w:pPr>
        <w:pStyle w:val="BodyText"/>
        <w:kinsoku w:val="0"/>
        <w:overflowPunct w:val="0"/>
        <w:rPr>
          <w:sz w:val="20"/>
          <w:szCs w:val="20"/>
        </w:rPr>
      </w:pPr>
    </w:p>
    <w:p w14:paraId="4B4E12F0" w14:textId="77777777" w:rsidR="00CC7276" w:rsidRDefault="00CC7276">
      <w:pPr>
        <w:pStyle w:val="BodyText"/>
        <w:kinsoku w:val="0"/>
        <w:overflowPunct w:val="0"/>
        <w:rPr>
          <w:sz w:val="20"/>
          <w:szCs w:val="20"/>
        </w:rPr>
      </w:pPr>
    </w:p>
    <w:p w14:paraId="0D395D21" w14:textId="77777777" w:rsidR="00CC7276" w:rsidRDefault="00CC7276">
      <w:pPr>
        <w:pStyle w:val="BodyText"/>
        <w:kinsoku w:val="0"/>
        <w:overflowPunct w:val="0"/>
        <w:rPr>
          <w:sz w:val="20"/>
          <w:szCs w:val="20"/>
        </w:rPr>
      </w:pPr>
    </w:p>
    <w:p w14:paraId="6CB66997" w14:textId="77777777" w:rsidR="00CC7276" w:rsidRDefault="00CC7276">
      <w:pPr>
        <w:pStyle w:val="BodyText"/>
        <w:kinsoku w:val="0"/>
        <w:overflowPunct w:val="0"/>
        <w:rPr>
          <w:sz w:val="20"/>
          <w:szCs w:val="20"/>
        </w:rPr>
      </w:pPr>
    </w:p>
    <w:p w14:paraId="2CFDC54F" w14:textId="77777777" w:rsidR="00CC7276" w:rsidRDefault="00CC7276">
      <w:pPr>
        <w:pStyle w:val="BodyText"/>
        <w:kinsoku w:val="0"/>
        <w:overflowPunct w:val="0"/>
        <w:rPr>
          <w:sz w:val="20"/>
          <w:szCs w:val="20"/>
        </w:rPr>
      </w:pPr>
    </w:p>
    <w:p w14:paraId="1E87407E" w14:textId="77777777" w:rsidR="00CC7276" w:rsidRDefault="00CC7276">
      <w:pPr>
        <w:pStyle w:val="BodyText"/>
        <w:kinsoku w:val="0"/>
        <w:overflowPunct w:val="0"/>
        <w:rPr>
          <w:sz w:val="20"/>
          <w:szCs w:val="20"/>
        </w:rPr>
      </w:pPr>
    </w:p>
    <w:p w14:paraId="45C1DE9D" w14:textId="77777777" w:rsidR="00CC7276" w:rsidRDefault="00CC7276">
      <w:pPr>
        <w:pStyle w:val="BodyText"/>
        <w:kinsoku w:val="0"/>
        <w:overflowPunct w:val="0"/>
        <w:rPr>
          <w:sz w:val="20"/>
          <w:szCs w:val="20"/>
        </w:rPr>
      </w:pPr>
    </w:p>
    <w:p w14:paraId="398619C2" w14:textId="77777777" w:rsidR="00CC7276" w:rsidRDefault="00CC7276">
      <w:pPr>
        <w:pStyle w:val="BodyText"/>
        <w:kinsoku w:val="0"/>
        <w:overflowPunct w:val="0"/>
        <w:rPr>
          <w:sz w:val="20"/>
          <w:szCs w:val="20"/>
        </w:rPr>
      </w:pPr>
    </w:p>
    <w:p w14:paraId="6896F074" w14:textId="77777777" w:rsidR="00CC7276" w:rsidRDefault="00CC7276">
      <w:pPr>
        <w:pStyle w:val="BodyText"/>
        <w:kinsoku w:val="0"/>
        <w:overflowPunct w:val="0"/>
        <w:rPr>
          <w:sz w:val="20"/>
          <w:szCs w:val="20"/>
        </w:rPr>
      </w:pPr>
    </w:p>
    <w:p w14:paraId="01938F33" w14:textId="77777777" w:rsidR="00CC7276" w:rsidRDefault="00CC7276">
      <w:pPr>
        <w:pStyle w:val="BodyText"/>
        <w:kinsoku w:val="0"/>
        <w:overflowPunct w:val="0"/>
        <w:rPr>
          <w:sz w:val="20"/>
          <w:szCs w:val="20"/>
        </w:rPr>
      </w:pPr>
    </w:p>
    <w:p w14:paraId="14E95113" w14:textId="77777777" w:rsidR="00CC7276" w:rsidRDefault="00CC7276">
      <w:pPr>
        <w:pStyle w:val="BodyText"/>
        <w:kinsoku w:val="0"/>
        <w:overflowPunct w:val="0"/>
        <w:rPr>
          <w:sz w:val="20"/>
          <w:szCs w:val="20"/>
        </w:rPr>
      </w:pPr>
    </w:p>
    <w:p w14:paraId="55D80C8F" w14:textId="77777777" w:rsidR="00CC7276" w:rsidRDefault="00CC7276">
      <w:pPr>
        <w:pStyle w:val="BodyText"/>
        <w:kinsoku w:val="0"/>
        <w:overflowPunct w:val="0"/>
        <w:rPr>
          <w:sz w:val="20"/>
          <w:szCs w:val="20"/>
        </w:rPr>
      </w:pPr>
    </w:p>
    <w:p w14:paraId="5C66BA4E" w14:textId="77777777" w:rsidR="00CC7276" w:rsidRDefault="00CC7276">
      <w:pPr>
        <w:pStyle w:val="BodyText"/>
        <w:kinsoku w:val="0"/>
        <w:overflowPunct w:val="0"/>
        <w:rPr>
          <w:sz w:val="20"/>
          <w:szCs w:val="20"/>
        </w:rPr>
      </w:pPr>
    </w:p>
    <w:p w14:paraId="6C061727" w14:textId="77777777" w:rsidR="00CC7276" w:rsidRDefault="00CC7276">
      <w:pPr>
        <w:pStyle w:val="BodyText"/>
        <w:kinsoku w:val="0"/>
        <w:overflowPunct w:val="0"/>
        <w:rPr>
          <w:sz w:val="20"/>
          <w:szCs w:val="20"/>
        </w:rPr>
      </w:pPr>
    </w:p>
    <w:p w14:paraId="40B324AF" w14:textId="77777777" w:rsidR="00CC7276" w:rsidRDefault="00CC7276">
      <w:pPr>
        <w:pStyle w:val="BodyText"/>
        <w:kinsoku w:val="0"/>
        <w:overflowPunct w:val="0"/>
        <w:rPr>
          <w:sz w:val="20"/>
          <w:szCs w:val="20"/>
        </w:rPr>
      </w:pPr>
    </w:p>
    <w:p w14:paraId="33932E9C" w14:textId="77777777" w:rsidR="00CC7276" w:rsidRDefault="00CC7276">
      <w:pPr>
        <w:pStyle w:val="BodyText"/>
        <w:kinsoku w:val="0"/>
        <w:overflowPunct w:val="0"/>
        <w:rPr>
          <w:sz w:val="20"/>
          <w:szCs w:val="20"/>
        </w:rPr>
      </w:pPr>
    </w:p>
    <w:p w14:paraId="306FD2C4" w14:textId="77777777" w:rsidR="00CC7276" w:rsidRDefault="00CC7276">
      <w:pPr>
        <w:pStyle w:val="BodyText"/>
        <w:kinsoku w:val="0"/>
        <w:overflowPunct w:val="0"/>
        <w:rPr>
          <w:sz w:val="20"/>
          <w:szCs w:val="20"/>
        </w:rPr>
      </w:pPr>
    </w:p>
    <w:p w14:paraId="4CF5769B" w14:textId="77777777" w:rsidR="00CC7276" w:rsidRDefault="00CC7276">
      <w:pPr>
        <w:pStyle w:val="BodyText"/>
        <w:kinsoku w:val="0"/>
        <w:overflowPunct w:val="0"/>
        <w:rPr>
          <w:sz w:val="20"/>
          <w:szCs w:val="20"/>
        </w:rPr>
      </w:pPr>
    </w:p>
    <w:p w14:paraId="7FD3E422" w14:textId="77777777" w:rsidR="00CC7276" w:rsidRDefault="00CC7276">
      <w:pPr>
        <w:pStyle w:val="BodyText"/>
        <w:kinsoku w:val="0"/>
        <w:overflowPunct w:val="0"/>
        <w:rPr>
          <w:sz w:val="20"/>
          <w:szCs w:val="20"/>
        </w:rPr>
      </w:pPr>
    </w:p>
    <w:p w14:paraId="7EE3E5A8" w14:textId="77777777" w:rsidR="00CC7276" w:rsidRDefault="00CC7276">
      <w:pPr>
        <w:pStyle w:val="BodyText"/>
        <w:kinsoku w:val="0"/>
        <w:overflowPunct w:val="0"/>
        <w:rPr>
          <w:sz w:val="20"/>
          <w:szCs w:val="20"/>
        </w:rPr>
      </w:pPr>
    </w:p>
    <w:p w14:paraId="07EE613C" w14:textId="77777777" w:rsidR="00CC7276" w:rsidRDefault="00CC7276">
      <w:pPr>
        <w:pStyle w:val="BodyText"/>
        <w:kinsoku w:val="0"/>
        <w:overflowPunct w:val="0"/>
        <w:rPr>
          <w:sz w:val="20"/>
          <w:szCs w:val="20"/>
        </w:rPr>
      </w:pPr>
    </w:p>
    <w:p w14:paraId="5F14F05E" w14:textId="77777777" w:rsidR="00CC7276" w:rsidRDefault="00CC7276">
      <w:pPr>
        <w:pStyle w:val="BodyText"/>
        <w:kinsoku w:val="0"/>
        <w:overflowPunct w:val="0"/>
        <w:rPr>
          <w:sz w:val="20"/>
          <w:szCs w:val="20"/>
        </w:rPr>
      </w:pPr>
    </w:p>
    <w:p w14:paraId="4156417B" w14:textId="77777777" w:rsidR="00CC7276" w:rsidRDefault="00CC7276">
      <w:pPr>
        <w:pStyle w:val="BodyText"/>
        <w:kinsoku w:val="0"/>
        <w:overflowPunct w:val="0"/>
        <w:rPr>
          <w:sz w:val="20"/>
          <w:szCs w:val="20"/>
        </w:rPr>
      </w:pPr>
    </w:p>
    <w:p w14:paraId="251AE4C6" w14:textId="77777777" w:rsidR="00CC7276" w:rsidRDefault="00CC7276">
      <w:pPr>
        <w:pStyle w:val="BodyText"/>
        <w:kinsoku w:val="0"/>
        <w:overflowPunct w:val="0"/>
        <w:rPr>
          <w:sz w:val="20"/>
          <w:szCs w:val="20"/>
        </w:rPr>
      </w:pPr>
    </w:p>
    <w:p w14:paraId="13C758A6" w14:textId="77777777" w:rsidR="00CC7276" w:rsidRDefault="00CC7276">
      <w:pPr>
        <w:pStyle w:val="BodyText"/>
        <w:kinsoku w:val="0"/>
        <w:overflowPunct w:val="0"/>
        <w:rPr>
          <w:sz w:val="20"/>
          <w:szCs w:val="20"/>
        </w:rPr>
      </w:pPr>
    </w:p>
    <w:p w14:paraId="61A08E2D" w14:textId="77777777" w:rsidR="00CC7276" w:rsidRDefault="00CC7276">
      <w:pPr>
        <w:pStyle w:val="BodyText"/>
        <w:kinsoku w:val="0"/>
        <w:overflowPunct w:val="0"/>
        <w:rPr>
          <w:sz w:val="20"/>
          <w:szCs w:val="20"/>
        </w:rPr>
      </w:pPr>
    </w:p>
    <w:p w14:paraId="677B4530" w14:textId="77777777" w:rsidR="00CC7276" w:rsidRDefault="00CC7276">
      <w:pPr>
        <w:pStyle w:val="BodyText"/>
        <w:kinsoku w:val="0"/>
        <w:overflowPunct w:val="0"/>
        <w:rPr>
          <w:sz w:val="20"/>
          <w:szCs w:val="20"/>
        </w:rPr>
      </w:pPr>
    </w:p>
    <w:p w14:paraId="7F1A3167" w14:textId="77777777" w:rsidR="00CC7276" w:rsidRDefault="00CC7276">
      <w:pPr>
        <w:pStyle w:val="BodyText"/>
        <w:kinsoku w:val="0"/>
        <w:overflowPunct w:val="0"/>
        <w:rPr>
          <w:sz w:val="20"/>
          <w:szCs w:val="20"/>
        </w:rPr>
      </w:pPr>
    </w:p>
    <w:p w14:paraId="2AE63CFF" w14:textId="77777777" w:rsidR="00CC7276" w:rsidRDefault="00CC7276">
      <w:pPr>
        <w:pStyle w:val="BodyText"/>
        <w:kinsoku w:val="0"/>
        <w:overflowPunct w:val="0"/>
        <w:rPr>
          <w:sz w:val="20"/>
          <w:szCs w:val="20"/>
        </w:rPr>
      </w:pPr>
    </w:p>
    <w:p w14:paraId="5DBED0C9" w14:textId="77777777" w:rsidR="00CC7276" w:rsidRDefault="00CC7276">
      <w:pPr>
        <w:pStyle w:val="BodyText"/>
        <w:kinsoku w:val="0"/>
        <w:overflowPunct w:val="0"/>
        <w:rPr>
          <w:sz w:val="20"/>
          <w:szCs w:val="20"/>
        </w:rPr>
      </w:pPr>
    </w:p>
    <w:p w14:paraId="7C5C9A2A" w14:textId="77777777" w:rsidR="00CC7276" w:rsidRDefault="00CC7276">
      <w:pPr>
        <w:pStyle w:val="BodyText"/>
        <w:kinsoku w:val="0"/>
        <w:overflowPunct w:val="0"/>
        <w:rPr>
          <w:sz w:val="20"/>
          <w:szCs w:val="20"/>
        </w:rPr>
      </w:pPr>
    </w:p>
    <w:p w14:paraId="079333B9" w14:textId="77777777" w:rsidR="00CC7276" w:rsidRDefault="00CC7276">
      <w:pPr>
        <w:pStyle w:val="BodyText"/>
        <w:kinsoku w:val="0"/>
        <w:overflowPunct w:val="0"/>
        <w:rPr>
          <w:sz w:val="20"/>
          <w:szCs w:val="20"/>
        </w:rPr>
      </w:pPr>
    </w:p>
    <w:p w14:paraId="3533FA6D" w14:textId="77777777" w:rsidR="00CC7276" w:rsidRDefault="00CC7276">
      <w:pPr>
        <w:pStyle w:val="BodyText"/>
        <w:kinsoku w:val="0"/>
        <w:overflowPunct w:val="0"/>
        <w:rPr>
          <w:sz w:val="20"/>
          <w:szCs w:val="20"/>
        </w:rPr>
      </w:pPr>
    </w:p>
    <w:p w14:paraId="261B069C" w14:textId="77777777" w:rsidR="00CC7276" w:rsidRDefault="00CC7276">
      <w:pPr>
        <w:pStyle w:val="BodyText"/>
        <w:kinsoku w:val="0"/>
        <w:overflowPunct w:val="0"/>
        <w:rPr>
          <w:sz w:val="20"/>
          <w:szCs w:val="20"/>
        </w:rPr>
      </w:pPr>
    </w:p>
    <w:p w14:paraId="75D94E6F" w14:textId="77777777" w:rsidR="00CC7276" w:rsidRDefault="00CC7276">
      <w:pPr>
        <w:pStyle w:val="BodyText"/>
        <w:kinsoku w:val="0"/>
        <w:overflowPunct w:val="0"/>
        <w:rPr>
          <w:sz w:val="20"/>
          <w:szCs w:val="20"/>
        </w:rPr>
      </w:pPr>
    </w:p>
    <w:p w14:paraId="2CA2E845" w14:textId="77777777" w:rsidR="00CC7276" w:rsidRDefault="00CC7276">
      <w:pPr>
        <w:pStyle w:val="BodyText"/>
        <w:kinsoku w:val="0"/>
        <w:overflowPunct w:val="0"/>
        <w:rPr>
          <w:sz w:val="20"/>
          <w:szCs w:val="20"/>
        </w:rPr>
      </w:pPr>
    </w:p>
    <w:p w14:paraId="00B560EF" w14:textId="77777777" w:rsidR="00CC7276" w:rsidRDefault="00CC7276">
      <w:pPr>
        <w:pStyle w:val="BodyText"/>
        <w:kinsoku w:val="0"/>
        <w:overflowPunct w:val="0"/>
        <w:rPr>
          <w:sz w:val="20"/>
          <w:szCs w:val="20"/>
        </w:rPr>
      </w:pPr>
    </w:p>
    <w:p w14:paraId="49545756" w14:textId="77777777" w:rsidR="00CC7276" w:rsidRDefault="00CC7276">
      <w:pPr>
        <w:pStyle w:val="BodyText"/>
        <w:kinsoku w:val="0"/>
        <w:overflowPunct w:val="0"/>
        <w:rPr>
          <w:sz w:val="20"/>
          <w:szCs w:val="20"/>
        </w:rPr>
      </w:pPr>
    </w:p>
    <w:p w14:paraId="43A76605" w14:textId="77777777" w:rsidR="00CC7276" w:rsidRDefault="00CC7276">
      <w:pPr>
        <w:pStyle w:val="BodyText"/>
        <w:kinsoku w:val="0"/>
        <w:overflowPunct w:val="0"/>
        <w:rPr>
          <w:sz w:val="20"/>
          <w:szCs w:val="20"/>
        </w:rPr>
      </w:pPr>
    </w:p>
    <w:p w14:paraId="0801A2B7" w14:textId="77777777" w:rsidR="00CC7276" w:rsidRDefault="00CC7276">
      <w:pPr>
        <w:pStyle w:val="BodyText"/>
        <w:kinsoku w:val="0"/>
        <w:overflowPunct w:val="0"/>
        <w:rPr>
          <w:sz w:val="20"/>
          <w:szCs w:val="20"/>
        </w:rPr>
      </w:pPr>
    </w:p>
    <w:p w14:paraId="41CBF23D" w14:textId="77777777" w:rsidR="00CC7276" w:rsidRDefault="00CC7276">
      <w:pPr>
        <w:pStyle w:val="BodyText"/>
        <w:kinsoku w:val="0"/>
        <w:overflowPunct w:val="0"/>
        <w:rPr>
          <w:sz w:val="20"/>
          <w:szCs w:val="20"/>
        </w:rPr>
      </w:pPr>
    </w:p>
    <w:p w14:paraId="4818EAFF" w14:textId="77777777" w:rsidR="00CC7276" w:rsidRDefault="00CC7276">
      <w:pPr>
        <w:pStyle w:val="BodyText"/>
        <w:kinsoku w:val="0"/>
        <w:overflowPunct w:val="0"/>
        <w:rPr>
          <w:sz w:val="20"/>
          <w:szCs w:val="20"/>
        </w:rPr>
      </w:pPr>
    </w:p>
    <w:p w14:paraId="7EFC147F" w14:textId="77777777" w:rsidR="00CC7276" w:rsidRDefault="00CC7276">
      <w:pPr>
        <w:pStyle w:val="BodyText"/>
        <w:kinsoku w:val="0"/>
        <w:overflowPunct w:val="0"/>
        <w:rPr>
          <w:sz w:val="20"/>
          <w:szCs w:val="20"/>
        </w:rPr>
      </w:pPr>
    </w:p>
    <w:p w14:paraId="27AB4081" w14:textId="77777777" w:rsidR="00CC7276" w:rsidRDefault="00CC7276">
      <w:pPr>
        <w:pStyle w:val="BodyText"/>
        <w:kinsoku w:val="0"/>
        <w:overflowPunct w:val="0"/>
        <w:rPr>
          <w:sz w:val="20"/>
          <w:szCs w:val="20"/>
        </w:rPr>
      </w:pPr>
    </w:p>
    <w:p w14:paraId="6FD64BC8" w14:textId="77777777" w:rsidR="00CC7276" w:rsidRDefault="000B5F0E">
      <w:pPr>
        <w:pStyle w:val="BodyText"/>
        <w:kinsoku w:val="0"/>
        <w:overflowPunct w:val="0"/>
        <w:spacing w:before="5"/>
        <w:rPr>
          <w:sz w:val="23"/>
          <w:szCs w:val="23"/>
        </w:rPr>
      </w:pPr>
      <w:r w:rsidRPr="008D3FE3">
        <w:rPr>
          <w:noProof/>
        </w:rPr>
        <w:drawing>
          <wp:anchor distT="0" distB="0" distL="114300" distR="114300" simplePos="0" relativeHeight="251757568" behindDoc="1" locked="0" layoutInCell="1" allowOverlap="1" wp14:anchorId="17374890" wp14:editId="3EE78871">
            <wp:simplePos x="0" y="0"/>
            <wp:positionH relativeFrom="margin">
              <wp:posOffset>355600</wp:posOffset>
            </wp:positionH>
            <wp:positionV relativeFrom="paragraph">
              <wp:posOffset>47625</wp:posOffset>
            </wp:positionV>
            <wp:extent cx="4241800" cy="409575"/>
            <wp:effectExtent l="0" t="0" r="0" b="0"/>
            <wp:wrapTight wrapText="bothSides">
              <wp:wrapPolygon edited="0">
                <wp:start x="0" y="0"/>
                <wp:lineTo x="0" y="20093"/>
                <wp:lineTo x="1746" y="20093"/>
                <wp:lineTo x="2231" y="20093"/>
                <wp:lineTo x="19304" y="19088"/>
                <wp:lineTo x="19207" y="17079"/>
                <wp:lineTo x="20274" y="7033"/>
                <wp:lineTo x="20371" y="3014"/>
                <wp:lineTo x="19692"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Media Footer.png"/>
                    <pic:cNvPicPr/>
                  </pic:nvPicPr>
                  <pic:blipFill>
                    <a:blip r:embed="rId8">
                      <a:extLst>
                        <a:ext uri="{28A0092B-C50C-407E-A947-70E740481C1C}">
                          <a14:useLocalDpi xmlns:a14="http://schemas.microsoft.com/office/drawing/2010/main" val="0"/>
                        </a:ext>
                      </a:extLst>
                    </a:blip>
                    <a:stretch>
                      <a:fillRect/>
                    </a:stretch>
                  </pic:blipFill>
                  <pic:spPr>
                    <a:xfrm>
                      <a:off x="0" y="0"/>
                      <a:ext cx="4241800" cy="409575"/>
                    </a:xfrm>
                    <a:prstGeom prst="rect">
                      <a:avLst/>
                    </a:prstGeom>
                  </pic:spPr>
                </pic:pic>
              </a:graphicData>
            </a:graphic>
            <wp14:sizeRelH relativeFrom="page">
              <wp14:pctWidth>0</wp14:pctWidth>
            </wp14:sizeRelH>
            <wp14:sizeRelV relativeFrom="page">
              <wp14:pctHeight>0</wp14:pctHeight>
            </wp14:sizeRelV>
          </wp:anchor>
        </w:drawing>
      </w:r>
    </w:p>
    <w:p w14:paraId="0B263D55" w14:textId="77777777" w:rsidR="00CC7276" w:rsidRDefault="00ED1A9A">
      <w:pPr>
        <w:pStyle w:val="BodyText"/>
        <w:tabs>
          <w:tab w:val="left" w:pos="2675"/>
          <w:tab w:val="left" w:pos="4686"/>
        </w:tabs>
        <w:kinsoku w:val="0"/>
        <w:overflowPunct w:val="0"/>
        <w:spacing w:before="1"/>
        <w:ind w:left="558"/>
        <w:rPr>
          <w:color w:val="231F20"/>
          <w:sz w:val="20"/>
          <w:szCs w:val="20"/>
        </w:rPr>
      </w:pPr>
      <w:r>
        <w:rPr>
          <w:color w:val="231F20"/>
          <w:sz w:val="20"/>
          <w:szCs w:val="20"/>
        </w:rPr>
        <w:t>RoyalBerksFRS</w:t>
      </w:r>
      <w:r>
        <w:rPr>
          <w:color w:val="231F20"/>
          <w:sz w:val="20"/>
          <w:szCs w:val="20"/>
        </w:rPr>
        <w:tab/>
        <w:t>RBFRSOfficial</w:t>
      </w:r>
      <w:r>
        <w:rPr>
          <w:color w:val="231F20"/>
          <w:sz w:val="20"/>
          <w:szCs w:val="20"/>
        </w:rPr>
        <w:tab/>
        <w:t>RoyalBerkshireFire</w:t>
      </w:r>
    </w:p>
    <w:p w14:paraId="550B9B27" w14:textId="77777777" w:rsidR="00CC7276" w:rsidRDefault="00CC7276">
      <w:pPr>
        <w:pStyle w:val="BodyText"/>
        <w:kinsoku w:val="0"/>
        <w:overflowPunct w:val="0"/>
        <w:spacing w:before="6"/>
        <w:rPr>
          <w:sz w:val="14"/>
          <w:szCs w:val="14"/>
        </w:rPr>
      </w:pPr>
    </w:p>
    <w:p w14:paraId="394C06A1" w14:textId="77777777" w:rsidR="00CC7276" w:rsidRDefault="00CC7276">
      <w:pPr>
        <w:pStyle w:val="BodyText"/>
        <w:tabs>
          <w:tab w:val="left" w:pos="4240"/>
        </w:tabs>
        <w:kinsoku w:val="0"/>
        <w:overflowPunct w:val="0"/>
        <w:spacing w:before="94"/>
        <w:ind w:left="561"/>
        <w:rPr>
          <w:b/>
          <w:bCs/>
          <w:sz w:val="20"/>
          <w:szCs w:val="20"/>
        </w:rPr>
        <w:sectPr w:rsidR="00CC7276" w:rsidSect="006445D1">
          <w:footerReference w:type="default" r:id="rId9"/>
          <w:type w:val="continuous"/>
          <w:pgSz w:w="11910" w:h="16840"/>
          <w:pgMar w:top="1580" w:right="245" w:bottom="280" w:left="740" w:header="720" w:footer="315" w:gutter="0"/>
          <w:cols w:space="720"/>
          <w:noEndnote/>
        </w:sectPr>
      </w:pPr>
    </w:p>
    <w:p w14:paraId="34A711B3" w14:textId="77777777" w:rsidR="00CC7276" w:rsidRDefault="006A75F9">
      <w:pPr>
        <w:pStyle w:val="BodyText"/>
        <w:kinsoku w:val="0"/>
        <w:overflowPunct w:val="0"/>
        <w:spacing w:before="8"/>
        <w:rPr>
          <w:b/>
          <w:bCs/>
          <w:sz w:val="17"/>
          <w:szCs w:val="17"/>
        </w:rPr>
      </w:pPr>
      <w:r>
        <w:rPr>
          <w:noProof/>
        </w:rPr>
        <w:lastRenderedPageBreak/>
        <mc:AlternateContent>
          <mc:Choice Requires="wps">
            <w:drawing>
              <wp:anchor distT="0" distB="0" distL="114300" distR="114300" simplePos="0" relativeHeight="251660288" behindDoc="1" locked="0" layoutInCell="0" allowOverlap="1" wp14:anchorId="536A1F81" wp14:editId="29478A81">
                <wp:simplePos x="0" y="0"/>
                <wp:positionH relativeFrom="page">
                  <wp:posOffset>1219835</wp:posOffset>
                </wp:positionH>
                <wp:positionV relativeFrom="page">
                  <wp:posOffset>810260</wp:posOffset>
                </wp:positionV>
                <wp:extent cx="22225" cy="29845"/>
                <wp:effectExtent l="0" t="0" r="0" b="0"/>
                <wp:wrapNone/>
                <wp:docPr id="106"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2222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C9F62A6"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6A1F81" id="WordArt 21" o:spid="_x0000_s1027" type="#_x0000_t202" style="position:absolute;margin-left:96.05pt;margin-top:63.8pt;width:1.75pt;height:2.35pt;rotation:-84;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" o:allowincell="f" filled="f" stroked="f">
                <v:stroke joinstyle="round"/>
                <o:lock v:ext="edit" shapetype="t"/>
                <v:textbox style="mso-fit-shape-to-text:t">
                  <w:txbxContent>
                    <w:p w14:paraId="5C9F62A6"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A</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38994D42" wp14:editId="6C35A102">
                <wp:simplePos x="0" y="0"/>
                <wp:positionH relativeFrom="page">
                  <wp:posOffset>1287145</wp:posOffset>
                </wp:positionH>
                <wp:positionV relativeFrom="page">
                  <wp:posOffset>666750</wp:posOffset>
                </wp:positionV>
                <wp:extent cx="19685" cy="29845"/>
                <wp:effectExtent l="0" t="0" r="0" b="0"/>
                <wp:wrapNone/>
                <wp:docPr id="105"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80000">
                          <a:off x="0" y="0"/>
                          <a:ext cx="1968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76A5861"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994D42" id="WordArt 22" o:spid="_x0000_s1028" type="#_x0000_t202" style="position:absolute;margin-left:101.35pt;margin-top:52.5pt;width:1.55pt;height:2.35pt;rotation:-77;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" o:allowincell="f" filled="f" stroked="f">
                <v:stroke joinstyle="round"/>
                <o:lock v:ext="edit" shapetype="t"/>
                <v:textbox style="mso-fit-shape-to-text:t">
                  <w:txbxContent>
                    <w:p w14:paraId="176A5861"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Y</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606EC73B" wp14:editId="14DE05DE">
                <wp:simplePos x="0" y="0"/>
                <wp:positionH relativeFrom="page">
                  <wp:posOffset>1226185</wp:posOffset>
                </wp:positionH>
                <wp:positionV relativeFrom="page">
                  <wp:posOffset>788035</wp:posOffset>
                </wp:positionV>
                <wp:extent cx="21590" cy="29845"/>
                <wp:effectExtent l="0" t="0" r="0" b="0"/>
                <wp:wrapNone/>
                <wp:docPr id="10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215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D497833"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6EC73B" id="WordArt 23" o:spid="_x0000_s1029" type="#_x0000_t202" style="position:absolute;margin-left:96.55pt;margin-top:62.05pt;width:1.7pt;height:2.35pt;rotation:-71;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" o:allowincell="f" filled="f" stroked="f">
                <v:stroke joinstyle="round"/>
                <o:lock v:ext="edit" shapetype="t"/>
                <v:textbox style="mso-fit-shape-to-text:t">
                  <w:txbxContent>
                    <w:p w14:paraId="0D497833"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U</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2493CA8D" wp14:editId="54CE3FD7">
                <wp:simplePos x="0" y="0"/>
                <wp:positionH relativeFrom="page">
                  <wp:posOffset>1280795</wp:posOffset>
                </wp:positionH>
                <wp:positionV relativeFrom="page">
                  <wp:posOffset>687070</wp:posOffset>
                </wp:positionV>
                <wp:extent cx="19050" cy="29845"/>
                <wp:effectExtent l="0" t="0" r="0" b="0"/>
                <wp:wrapNone/>
                <wp:docPr id="103"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1905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9275ACA"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93CA8D" id="WordArt 24" o:spid="_x0000_s1030" type="#_x0000_t202" style="position:absolute;margin-left:100.85pt;margin-top:54.1pt;width:1.5pt;height:2.35pt;rotation:-67;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" o:allowincell="f" filled="f" stroked="f">
                <v:stroke joinstyle="round"/>
                <o:lock v:ext="edit" shapetype="t"/>
                <v:textbox style="mso-fit-shape-to-text:t">
                  <w:txbxContent>
                    <w:p w14:paraId="29275ACA"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14:anchorId="0773F2ED" wp14:editId="063B1D15">
                <wp:simplePos x="0" y="0"/>
                <wp:positionH relativeFrom="page">
                  <wp:posOffset>1280795</wp:posOffset>
                </wp:positionH>
                <wp:positionV relativeFrom="page">
                  <wp:posOffset>700405</wp:posOffset>
                </wp:positionV>
                <wp:extent cx="8890" cy="29845"/>
                <wp:effectExtent l="0" t="0" r="0" b="0"/>
                <wp:wrapNone/>
                <wp:docPr id="102"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88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1304638"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73F2ED" id="WordArt 25" o:spid="_x0000_s1031" type="#_x0000_t202" style="position:absolute;margin-left:100.85pt;margin-top:55.15pt;width:.7pt;height:2.35pt;rotation:-65;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" o:allowincell="f" filled="f" stroked="f">
                <v:stroke joinstyle="round"/>
                <o:lock v:ext="edit" shapetype="t"/>
                <v:textbox style="mso-fit-shape-to-text:t">
                  <w:txbxContent>
                    <w:p w14:paraId="61304638"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24D75DD6" wp14:editId="75379ED9">
                <wp:simplePos x="0" y="0"/>
                <wp:positionH relativeFrom="page">
                  <wp:posOffset>1234440</wp:posOffset>
                </wp:positionH>
                <wp:positionV relativeFrom="page">
                  <wp:posOffset>770255</wp:posOffset>
                </wp:positionV>
                <wp:extent cx="18415" cy="29845"/>
                <wp:effectExtent l="0" t="0" r="0" b="0"/>
                <wp:wrapNone/>
                <wp:docPr id="101"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40000">
                          <a:off x="0" y="0"/>
                          <a:ext cx="1841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540FC7F"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D75DD6" id="WordArt 26" o:spid="_x0000_s1032" type="#_x0000_t202" style="position:absolute;margin-left:97.2pt;margin-top:60.65pt;width:1.45pt;height:2.35pt;rotation:-61;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" o:allowincell="f" filled="f" stroked="f">
                <v:stroke joinstyle="round"/>
                <o:lock v:ext="edit" shapetype="t"/>
                <v:textbox style="mso-fit-shape-to-text:t">
                  <w:txbxContent>
                    <w:p w14:paraId="4540FC7F"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14:anchorId="71D5EF4D" wp14:editId="374A6292">
                <wp:simplePos x="0" y="0"/>
                <wp:positionH relativeFrom="page">
                  <wp:posOffset>1266190</wp:posOffset>
                </wp:positionH>
                <wp:positionV relativeFrom="page">
                  <wp:posOffset>715010</wp:posOffset>
                </wp:positionV>
                <wp:extent cx="22225" cy="29845"/>
                <wp:effectExtent l="0" t="0" r="0" b="0"/>
                <wp:wrapNone/>
                <wp:docPr id="10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2222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FD73AA4"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D5EF4D" id="WordArt 27" o:spid="_x0000_s1033" type="#_x0000_t202" style="position:absolute;margin-left:99.7pt;margin-top:56.3pt;width:1.75pt;height:2.35pt;rotation:-6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" o:allowincell="f" filled="f" stroked="f">
                <v:stroke joinstyle="round"/>
                <o:lock v:ext="edit" shapetype="t"/>
                <v:textbox style="mso-fit-shape-to-text:t">
                  <w:txbxContent>
                    <w:p w14:paraId="0FD73AA4"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14:anchorId="3BB44FC9" wp14:editId="0F659635">
                <wp:simplePos x="0" y="0"/>
                <wp:positionH relativeFrom="page">
                  <wp:posOffset>1254125</wp:posOffset>
                </wp:positionH>
                <wp:positionV relativeFrom="page">
                  <wp:posOffset>734060</wp:posOffset>
                </wp:positionV>
                <wp:extent cx="23495" cy="29845"/>
                <wp:effectExtent l="0" t="0" r="0" b="0"/>
                <wp:wrapNone/>
                <wp:docPr id="99"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2349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DA44C3B"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B44FC9" id="WordArt 28" o:spid="_x0000_s1034" type="#_x0000_t202" style="position:absolute;margin-left:98.75pt;margin-top:57.8pt;width:1.85pt;height:2.35pt;rotation:-57;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" o:allowincell="f" filled="f" stroked="f">
                <v:stroke joinstyle="round"/>
                <o:lock v:ext="edit" shapetype="t"/>
                <v:textbox style="mso-fit-shape-to-text:t">
                  <w:txbxContent>
                    <w:p w14:paraId="1DA44C3B"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O</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14:anchorId="47402DF8" wp14:editId="04305E36">
                <wp:simplePos x="0" y="0"/>
                <wp:positionH relativeFrom="page">
                  <wp:posOffset>1243330</wp:posOffset>
                </wp:positionH>
                <wp:positionV relativeFrom="page">
                  <wp:posOffset>751205</wp:posOffset>
                </wp:positionV>
                <wp:extent cx="21590" cy="29845"/>
                <wp:effectExtent l="0" t="0" r="0" b="0"/>
                <wp:wrapNone/>
                <wp:docPr id="98"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40000">
                          <a:off x="0" y="0"/>
                          <a:ext cx="215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377D"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402DF8" id="WordArt 29" o:spid="_x0000_s1035" type="#_x0000_t202" style="position:absolute;margin-left:97.9pt;margin-top:59.15pt;width:1.7pt;height:2.35pt;rotation:-56;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" o:allowincell="f" filled="f" stroked="f">
                <v:stroke joinstyle="round"/>
                <o:lock v:ext="edit" shapetype="t"/>
                <v:textbox style="mso-fit-shape-to-text:t">
                  <w:txbxContent>
                    <w:p w14:paraId="6F04377D"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H</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14:anchorId="4E9AEC4C" wp14:editId="2867FFAB">
                <wp:simplePos x="0" y="0"/>
                <wp:positionH relativeFrom="page">
                  <wp:posOffset>1076325</wp:posOffset>
                </wp:positionH>
                <wp:positionV relativeFrom="page">
                  <wp:posOffset>870585</wp:posOffset>
                </wp:positionV>
                <wp:extent cx="18415" cy="29845"/>
                <wp:effectExtent l="0" t="0" r="0" b="0"/>
                <wp:wrapNone/>
                <wp:docPr id="97"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1841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A0725FC"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9AEC4C" id="WordArt 30" o:spid="_x0000_s1036" type="#_x0000_t202" style="position:absolute;margin-left:84.75pt;margin-top:68.55pt;width:1.45pt;height:2.35pt;rotation:-36;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" o:allowincell="f" filled="f" stroked="f">
                <v:stroke joinstyle="round"/>
                <o:lock v:ext="edit" shapetype="t"/>
                <v:textbox style="mso-fit-shape-to-text:t">
                  <w:txbxContent>
                    <w:p w14:paraId="7A0725FC"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F</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14:anchorId="38C817B7" wp14:editId="6F42A417">
                <wp:simplePos x="0" y="0"/>
                <wp:positionH relativeFrom="page">
                  <wp:posOffset>1094105</wp:posOffset>
                </wp:positionH>
                <wp:positionV relativeFrom="page">
                  <wp:posOffset>861695</wp:posOffset>
                </wp:positionV>
                <wp:extent cx="8255" cy="29845"/>
                <wp:effectExtent l="0" t="0" r="0" b="0"/>
                <wp:wrapNone/>
                <wp:docPr id="96"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825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603A0E0"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C817B7" id="WordArt 31" o:spid="_x0000_s1037" type="#_x0000_t202" style="position:absolute;margin-left:86.15pt;margin-top:67.85pt;width:.65pt;height:2.35pt;rotation:-33;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" o:allowincell="f" filled="f" stroked="f">
                <v:stroke joinstyle="round"/>
                <o:lock v:ext="edit" shapetype="t"/>
                <v:textbox style="mso-fit-shape-to-text:t">
                  <w:txbxContent>
                    <w:p w14:paraId="3603A0E0"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14:anchorId="6A9DF3AC" wp14:editId="489A0E49">
                <wp:simplePos x="0" y="0"/>
                <wp:positionH relativeFrom="page">
                  <wp:posOffset>1102995</wp:posOffset>
                </wp:positionH>
                <wp:positionV relativeFrom="page">
                  <wp:posOffset>854710</wp:posOffset>
                </wp:positionV>
                <wp:extent cx="21590" cy="29845"/>
                <wp:effectExtent l="0" t="0" r="0" b="0"/>
                <wp:wrapNone/>
                <wp:docPr id="95"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215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3681EB0"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9DF3AC" id="WordArt 32" o:spid="_x0000_s1038" type="#_x0000_t202" style="position:absolute;margin-left:86.85pt;margin-top:67.3pt;width:1.7pt;height:2.35pt;rotation:-25;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" o:allowincell="f" filled="f" stroked="f">
                <v:stroke joinstyle="round"/>
                <o:lock v:ext="edit" shapetype="t"/>
                <v:textbox style="mso-fit-shape-to-text:t">
                  <w:txbxContent>
                    <w:p w14:paraId="53681EB0"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14:anchorId="5922E993" wp14:editId="2B678B30">
                <wp:simplePos x="0" y="0"/>
                <wp:positionH relativeFrom="page">
                  <wp:posOffset>1125220</wp:posOffset>
                </wp:positionH>
                <wp:positionV relativeFrom="page">
                  <wp:posOffset>847090</wp:posOffset>
                </wp:positionV>
                <wp:extent cx="20320" cy="29845"/>
                <wp:effectExtent l="0" t="0" r="0" b="0"/>
                <wp:wrapNone/>
                <wp:docPr id="94"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2032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98C1289"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22E993" id="WordArt 33" o:spid="_x0000_s1039" type="#_x0000_t202" style="position:absolute;margin-left:88.6pt;margin-top:66.7pt;width:1.6pt;height:2.35pt;rotation:-14;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" o:allowincell="f" filled="f" stroked="f">
                <v:stroke joinstyle="round"/>
                <o:lock v:ext="edit" shapetype="t"/>
                <v:textbox style="mso-fit-shape-to-text:t">
                  <w:txbxContent>
                    <w:p w14:paraId="098C1289"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E</w:t>
                      </w:r>
                    </w:p>
                  </w:txbxContent>
                </v:textbox>
                <w10:wrap anchorx="page" anchory="page"/>
              </v:shape>
            </w:pict>
          </mc:Fallback>
        </mc:AlternateContent>
      </w:r>
    </w:p>
    <w:p w14:paraId="77D54423" w14:textId="77777777" w:rsidR="00FA021C" w:rsidRDefault="00FA021C" w:rsidP="00FA021C">
      <w:pPr>
        <w:pStyle w:val="Heading1"/>
        <w:kinsoku w:val="0"/>
        <w:overflowPunct w:val="0"/>
        <w:spacing w:before="90" w:line="312" w:lineRule="auto"/>
        <w:rPr>
          <w:color w:val="E9312B"/>
        </w:rPr>
      </w:pPr>
      <w:r>
        <w:rPr>
          <w:noProof/>
        </w:rPr>
        <mc:AlternateContent>
          <mc:Choice Requires="wps">
            <w:drawing>
              <wp:anchor distT="0" distB="0" distL="114300" distR="114300" simplePos="0" relativeHeight="251759616" behindDoc="0" locked="0" layoutInCell="0" allowOverlap="1" wp14:anchorId="6B42B2A1" wp14:editId="78CBB123">
                <wp:simplePos x="0" y="0"/>
                <wp:positionH relativeFrom="page">
                  <wp:posOffset>720090</wp:posOffset>
                </wp:positionH>
                <wp:positionV relativeFrom="paragraph">
                  <wp:posOffset>99695</wp:posOffset>
                </wp:positionV>
                <wp:extent cx="139700" cy="139700"/>
                <wp:effectExtent l="0" t="0" r="0" b="0"/>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9CAD8" w14:textId="77777777" w:rsidR="00FA021C" w:rsidRDefault="00FA021C" w:rsidP="00FA021C">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B7B4BB3" wp14:editId="7413F7DA">
                                  <wp:extent cx="142875" cy="147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5CA7C637" w14:textId="77777777" w:rsidR="00FA021C" w:rsidRDefault="00FA021C" w:rsidP="00FA021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2B2A1" id="Rectangle 34" o:spid="_x0000_s1040" style="position:absolute;left:0;text-align:left;margin-left:56.7pt;margin-top:7.85pt;width:11pt;height: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" o:allowincell="f" filled="f" stroked="f">
                <v:textbox inset="0,0,0,0">
                  <w:txbxContent>
                    <w:p w14:paraId="72B9CAD8" w14:textId="77777777" w:rsidR="00FA021C" w:rsidRDefault="00FA021C" w:rsidP="00FA021C">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B7B4BB3" wp14:editId="7413F7DA">
                            <wp:extent cx="142875" cy="147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5CA7C637" w14:textId="77777777" w:rsidR="00FA021C" w:rsidRDefault="00FA021C" w:rsidP="00FA021C">
                      <w:pPr>
                        <w:rPr>
                          <w:rFonts w:ascii="Times New Roman" w:hAnsi="Times New Roman" w:cs="Times New Roman"/>
                          <w:sz w:val="24"/>
                          <w:szCs w:val="24"/>
                        </w:rPr>
                      </w:pPr>
                    </w:p>
                  </w:txbxContent>
                </v:textbox>
                <w10:wrap anchorx="page"/>
              </v:rect>
            </w:pict>
          </mc:Fallback>
        </mc:AlternateContent>
      </w:r>
      <w:r>
        <w:rPr>
          <w:color w:val="E9312B"/>
        </w:rPr>
        <w:t>ACCESSIBILITY</w:t>
      </w:r>
    </w:p>
    <w:p w14:paraId="079D5770" w14:textId="0E19A56B" w:rsidR="00FA021C" w:rsidRPr="00FA021C" w:rsidRDefault="00FA021C" w:rsidP="00FA021C">
      <w:pPr>
        <w:pStyle w:val="Heading1"/>
        <w:kinsoku w:val="0"/>
        <w:overflowPunct w:val="0"/>
        <w:spacing w:before="90" w:line="312" w:lineRule="auto"/>
        <w:rPr>
          <w:b w:val="0"/>
          <w:sz w:val="24"/>
        </w:rPr>
      </w:pPr>
      <w:r w:rsidRPr="00FA021C">
        <w:rPr>
          <w:b w:val="0"/>
          <w:sz w:val="24"/>
        </w:rPr>
        <w:t xml:space="preserve">If you require this document in an accessible format, please contact </w:t>
      </w:r>
      <w:hyperlink r:id="rId11" w:history="1">
        <w:r w:rsidRPr="00FA021C">
          <w:rPr>
            <w:rStyle w:val="Hyperlink"/>
            <w:b w:val="0"/>
            <w:sz w:val="24"/>
          </w:rPr>
          <w:t>communications@rbfrs.co.uk</w:t>
        </w:r>
      </w:hyperlink>
      <w:r w:rsidRPr="00FA021C">
        <w:rPr>
          <w:b w:val="0"/>
          <w:sz w:val="24"/>
        </w:rPr>
        <w:t>.</w:t>
      </w:r>
      <w:r>
        <w:rPr>
          <w:b w:val="0"/>
          <w:sz w:val="24"/>
        </w:rPr>
        <w:t xml:space="preserve"> </w:t>
      </w:r>
      <w:r w:rsidRPr="00FA021C">
        <w:rPr>
          <w:b w:val="0"/>
          <w:sz w:val="24"/>
        </w:rPr>
        <w:t xml:space="preserve">For more information on accessibility at Royal Berkshire Fire and Rescue Service, please read our </w:t>
      </w:r>
      <w:hyperlink r:id="rId12" w:history="1">
        <w:r w:rsidRPr="00FA021C">
          <w:rPr>
            <w:rStyle w:val="Hyperlink"/>
            <w:b w:val="0"/>
            <w:sz w:val="24"/>
          </w:rPr>
          <w:t>Accessibility Statement.</w:t>
        </w:r>
      </w:hyperlink>
      <w:r>
        <w:rPr>
          <w:b w:val="0"/>
          <w:sz w:val="24"/>
        </w:rPr>
        <w:br/>
      </w:r>
      <w:bookmarkStart w:id="0" w:name="_GoBack"/>
      <w:bookmarkEnd w:id="0"/>
    </w:p>
    <w:p w14:paraId="085ED73F" w14:textId="70765B66" w:rsidR="00FF6799" w:rsidRDefault="00FF6799" w:rsidP="00940FAA">
      <w:pPr>
        <w:pStyle w:val="Heading1"/>
        <w:kinsoku w:val="0"/>
        <w:overflowPunct w:val="0"/>
        <w:spacing w:before="90" w:line="312" w:lineRule="auto"/>
        <w:rPr>
          <w:color w:val="E9312B"/>
        </w:rPr>
      </w:pPr>
      <w:r>
        <w:rPr>
          <w:noProof/>
        </w:rPr>
        <mc:AlternateContent>
          <mc:Choice Requires="wps">
            <w:drawing>
              <wp:anchor distT="0" distB="0" distL="114300" distR="114300" simplePos="0" relativeHeight="251741184" behindDoc="0" locked="0" layoutInCell="0" allowOverlap="1" wp14:anchorId="3E5381A9" wp14:editId="24A20657">
                <wp:simplePos x="0" y="0"/>
                <wp:positionH relativeFrom="page">
                  <wp:posOffset>720090</wp:posOffset>
                </wp:positionH>
                <wp:positionV relativeFrom="paragraph">
                  <wp:posOffset>99695</wp:posOffset>
                </wp:positionV>
                <wp:extent cx="139700" cy="139700"/>
                <wp:effectExtent l="0" t="0" r="0" b="0"/>
                <wp:wrapNone/>
                <wp:docPr id="1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D286" w14:textId="77777777" w:rsidR="004C612F" w:rsidRDefault="004C612F" w:rsidP="00FF6799">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2399064" wp14:editId="1564FFF5">
                                  <wp:extent cx="142875" cy="1479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00AA3D78" w14:textId="77777777" w:rsidR="004C612F" w:rsidRDefault="004C612F" w:rsidP="00FF679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381A9" id="_x0000_s1041" style="position:absolute;left:0;text-align:left;margin-left:56.7pt;margin-top:7.85pt;width:11pt;height:1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" o:allowincell="f" filled="f" stroked="f">
                <v:textbox inset="0,0,0,0">
                  <w:txbxContent>
                    <w:p w14:paraId="3B45D286" w14:textId="77777777" w:rsidR="004C612F" w:rsidRDefault="004C612F" w:rsidP="00FF6799">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2399064" wp14:editId="1564FFF5">
                            <wp:extent cx="142875" cy="1479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00AA3D78" w14:textId="77777777" w:rsidR="004C612F" w:rsidRDefault="004C612F" w:rsidP="00FF6799">
                      <w:pPr>
                        <w:rPr>
                          <w:rFonts w:ascii="Times New Roman" w:hAnsi="Times New Roman" w:cs="Times New Roman"/>
                          <w:sz w:val="24"/>
                          <w:szCs w:val="24"/>
                        </w:rPr>
                      </w:pPr>
                    </w:p>
                  </w:txbxContent>
                </v:textbox>
                <w10:wrap anchorx="page"/>
              </v:rect>
            </w:pict>
          </mc:Fallback>
        </mc:AlternateContent>
      </w:r>
      <w:r>
        <w:rPr>
          <w:color w:val="E9312B"/>
        </w:rPr>
        <w:t>BACKGROUND</w:t>
      </w:r>
    </w:p>
    <w:p w14:paraId="39744FD9" w14:textId="77777777" w:rsidR="00FF6799" w:rsidRPr="00FF6799" w:rsidRDefault="00FF6799" w:rsidP="00402AF6">
      <w:pPr>
        <w:kinsoku w:val="0"/>
        <w:overflowPunct w:val="0"/>
        <w:spacing w:before="120" w:line="312" w:lineRule="auto"/>
        <w:ind w:left="391"/>
        <w:rPr>
          <w:color w:val="231F20"/>
          <w:sz w:val="24"/>
          <w:szCs w:val="24"/>
        </w:rPr>
      </w:pPr>
      <w:r w:rsidRPr="00FF6799">
        <w:rPr>
          <w:color w:val="231F20"/>
          <w:sz w:val="24"/>
          <w:szCs w:val="24"/>
        </w:rPr>
        <w:t xml:space="preserve">This policy sets out the Authority’s approach to reserves and balances. </w:t>
      </w:r>
    </w:p>
    <w:p w14:paraId="3E280801" w14:textId="359CAE9C" w:rsidR="00FF6799" w:rsidRDefault="00FF6799" w:rsidP="00402AF6">
      <w:pPr>
        <w:kinsoku w:val="0"/>
        <w:overflowPunct w:val="0"/>
        <w:spacing w:before="119" w:line="312" w:lineRule="auto"/>
        <w:ind w:left="393"/>
        <w:rPr>
          <w:color w:val="231F20"/>
          <w:sz w:val="24"/>
          <w:szCs w:val="24"/>
        </w:rPr>
      </w:pPr>
      <w:r w:rsidRPr="00FF6799">
        <w:rPr>
          <w:color w:val="231F20"/>
          <w:sz w:val="24"/>
          <w:szCs w:val="24"/>
        </w:rPr>
        <w:t xml:space="preserve">In reviewing medium-term financial plans and preparing annual budgets, the Authority </w:t>
      </w:r>
      <w:r w:rsidR="00B15E05">
        <w:rPr>
          <w:color w:val="231F20"/>
          <w:sz w:val="24"/>
          <w:szCs w:val="24"/>
        </w:rPr>
        <w:t>needs to</w:t>
      </w:r>
      <w:r w:rsidRPr="00FF6799">
        <w:rPr>
          <w:color w:val="231F20"/>
          <w:sz w:val="24"/>
          <w:szCs w:val="24"/>
        </w:rPr>
        <w:t xml:space="preserve"> consider the establishment and </w:t>
      </w:r>
      <w:r w:rsidR="00B15E05">
        <w:rPr>
          <w:color w:val="231F20"/>
          <w:sz w:val="24"/>
          <w:szCs w:val="24"/>
        </w:rPr>
        <w:t>use</w:t>
      </w:r>
      <w:r w:rsidRPr="00FF6799">
        <w:rPr>
          <w:color w:val="231F20"/>
          <w:sz w:val="24"/>
          <w:szCs w:val="24"/>
        </w:rPr>
        <w:t xml:space="preserve"> </w:t>
      </w:r>
      <w:r>
        <w:rPr>
          <w:color w:val="231F20"/>
          <w:sz w:val="24"/>
          <w:szCs w:val="24"/>
        </w:rPr>
        <w:t>of reserves</w:t>
      </w:r>
      <w:r w:rsidRPr="00FF6799">
        <w:rPr>
          <w:color w:val="231F20"/>
          <w:sz w:val="24"/>
          <w:szCs w:val="24"/>
        </w:rPr>
        <w:t>. The nature and level of reserves will be determined in light of all risks facing the Authority, informed by the judgement and advice of the Chief Finance Officer. This will be based on an assessment of what is appropriate and necessary in the light of the circumstances facing the Authority.</w:t>
      </w:r>
    </w:p>
    <w:p w14:paraId="20C7F5D7" w14:textId="77777777" w:rsidR="00940FAA" w:rsidRDefault="00940FAA" w:rsidP="00402AF6">
      <w:pPr>
        <w:kinsoku w:val="0"/>
        <w:overflowPunct w:val="0"/>
        <w:spacing w:before="119" w:line="312" w:lineRule="auto"/>
        <w:ind w:left="393"/>
        <w:rPr>
          <w:color w:val="231F20"/>
          <w:sz w:val="24"/>
          <w:szCs w:val="24"/>
        </w:rPr>
      </w:pPr>
    </w:p>
    <w:p w14:paraId="322F0D07" w14:textId="77777777" w:rsidR="00940FAA" w:rsidRDefault="00940FAA" w:rsidP="00402AF6">
      <w:pPr>
        <w:pStyle w:val="Heading1"/>
        <w:kinsoku w:val="0"/>
        <w:overflowPunct w:val="0"/>
        <w:spacing w:before="90" w:line="312" w:lineRule="auto"/>
        <w:rPr>
          <w:color w:val="E9312B"/>
        </w:rPr>
      </w:pPr>
      <w:r>
        <w:rPr>
          <w:noProof/>
        </w:rPr>
        <mc:AlternateContent>
          <mc:Choice Requires="wps">
            <w:drawing>
              <wp:anchor distT="0" distB="0" distL="114300" distR="114300" simplePos="0" relativeHeight="251743232" behindDoc="0" locked="0" layoutInCell="0" allowOverlap="1" wp14:anchorId="76D9F831" wp14:editId="23135FAC">
                <wp:simplePos x="0" y="0"/>
                <wp:positionH relativeFrom="page">
                  <wp:posOffset>720090</wp:posOffset>
                </wp:positionH>
                <wp:positionV relativeFrom="paragraph">
                  <wp:posOffset>99695</wp:posOffset>
                </wp:positionV>
                <wp:extent cx="139700" cy="139700"/>
                <wp:effectExtent l="0" t="0" r="0" b="0"/>
                <wp:wrapNone/>
                <wp:docPr id="1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6B16" w14:textId="77777777" w:rsidR="004C612F" w:rsidRDefault="004C612F" w:rsidP="00940FA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EBC133F" wp14:editId="703B4F65">
                                  <wp:extent cx="142875" cy="1479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00F3F716" w14:textId="77777777" w:rsidR="004C612F" w:rsidRDefault="004C612F" w:rsidP="00940FA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F831" id="_x0000_s1042" style="position:absolute;left:0;text-align:left;margin-left:56.7pt;margin-top:7.85pt;width:11pt;height:1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" o:allowincell="f" filled="f" stroked="f">
                <v:textbox inset="0,0,0,0">
                  <w:txbxContent>
                    <w:p w14:paraId="39976B16" w14:textId="77777777" w:rsidR="004C612F" w:rsidRDefault="004C612F" w:rsidP="00940FA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EBC133F" wp14:editId="703B4F65">
                            <wp:extent cx="142875" cy="1479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00F3F716" w14:textId="77777777" w:rsidR="004C612F" w:rsidRDefault="004C612F" w:rsidP="00940FAA">
                      <w:pPr>
                        <w:rPr>
                          <w:rFonts w:ascii="Times New Roman" w:hAnsi="Times New Roman" w:cs="Times New Roman"/>
                          <w:sz w:val="24"/>
                          <w:szCs w:val="24"/>
                        </w:rPr>
                      </w:pPr>
                    </w:p>
                  </w:txbxContent>
                </v:textbox>
                <w10:wrap anchorx="page"/>
              </v:rect>
            </w:pict>
          </mc:Fallback>
        </mc:AlternateContent>
      </w:r>
      <w:r>
        <w:rPr>
          <w:color w:val="E9312B"/>
        </w:rPr>
        <w:t>RESPONSIBI</w:t>
      </w:r>
      <w:r w:rsidR="00E31D29">
        <w:rPr>
          <w:color w:val="E9312B"/>
        </w:rPr>
        <w:t>LITIES OF CHIEF FINANCE OFFICER</w:t>
      </w:r>
    </w:p>
    <w:p w14:paraId="521389CD" w14:textId="77777777" w:rsidR="00940FAA" w:rsidRDefault="00940FAA" w:rsidP="00402AF6">
      <w:pPr>
        <w:spacing w:before="119" w:line="312" w:lineRule="auto"/>
        <w:ind w:left="425"/>
        <w:rPr>
          <w:sz w:val="24"/>
          <w:szCs w:val="24"/>
        </w:rPr>
      </w:pPr>
      <w:r w:rsidRPr="00940FAA">
        <w:rPr>
          <w:sz w:val="24"/>
          <w:szCs w:val="24"/>
        </w:rPr>
        <w:t>Under Part 2 of the Local Government Act 2003, t</w:t>
      </w:r>
      <w:r w:rsidR="007A5BBD">
        <w:rPr>
          <w:sz w:val="24"/>
          <w:szCs w:val="24"/>
        </w:rPr>
        <w:t>he Chief Finance Officer of an a</w:t>
      </w:r>
      <w:r w:rsidRPr="00940FAA">
        <w:rPr>
          <w:sz w:val="24"/>
          <w:szCs w:val="24"/>
        </w:rPr>
        <w:t xml:space="preserve">uthority is required to comment on the following matters:  </w:t>
      </w:r>
    </w:p>
    <w:p w14:paraId="529A6985" w14:textId="77777777" w:rsidR="00940FAA" w:rsidRPr="00940FAA" w:rsidRDefault="00E31D29" w:rsidP="00402AF6">
      <w:pPr>
        <w:spacing w:before="120" w:line="312" w:lineRule="auto"/>
        <w:ind w:left="714" w:hanging="289"/>
        <w:rPr>
          <w:sz w:val="24"/>
          <w:szCs w:val="24"/>
        </w:rPr>
      </w:pPr>
      <w:r>
        <w:rPr>
          <w:color w:val="E9312B"/>
        </w:rPr>
        <w:t>»</w:t>
      </w:r>
      <w:r>
        <w:rPr>
          <w:color w:val="E9312B"/>
        </w:rPr>
        <w:tab/>
      </w:r>
      <w:r w:rsidR="00940FAA" w:rsidRPr="00940FAA">
        <w:rPr>
          <w:sz w:val="24"/>
          <w:szCs w:val="24"/>
        </w:rPr>
        <w:t>the robustness of the estimates made for t</w:t>
      </w:r>
      <w:r>
        <w:rPr>
          <w:sz w:val="24"/>
          <w:szCs w:val="24"/>
        </w:rPr>
        <w:t>he purposes of determining its b</w:t>
      </w:r>
      <w:r w:rsidR="00940FAA" w:rsidRPr="00940FAA">
        <w:rPr>
          <w:sz w:val="24"/>
          <w:szCs w:val="24"/>
        </w:rPr>
        <w:t xml:space="preserve">udget </w:t>
      </w:r>
      <w:r>
        <w:rPr>
          <w:sz w:val="24"/>
          <w:szCs w:val="24"/>
        </w:rPr>
        <w:t>r</w:t>
      </w:r>
      <w:r w:rsidR="00940FAA" w:rsidRPr="00940FAA">
        <w:rPr>
          <w:sz w:val="24"/>
          <w:szCs w:val="24"/>
        </w:rPr>
        <w:t xml:space="preserve">equirement for the forthcoming year;  </w:t>
      </w:r>
    </w:p>
    <w:p w14:paraId="08CEEA50" w14:textId="77777777" w:rsidR="00940FAA" w:rsidRPr="00940FAA" w:rsidRDefault="00E31D29" w:rsidP="00402AF6">
      <w:pPr>
        <w:spacing w:line="312" w:lineRule="auto"/>
        <w:ind w:left="426"/>
        <w:rPr>
          <w:sz w:val="24"/>
          <w:szCs w:val="24"/>
        </w:rPr>
      </w:pPr>
      <w:r>
        <w:rPr>
          <w:color w:val="E9312B"/>
        </w:rPr>
        <w:t>»</w:t>
      </w:r>
      <w:r>
        <w:rPr>
          <w:color w:val="E9312B"/>
        </w:rPr>
        <w:tab/>
      </w:r>
      <w:r w:rsidR="00940FAA" w:rsidRPr="00940FAA">
        <w:rPr>
          <w:sz w:val="24"/>
          <w:szCs w:val="24"/>
        </w:rPr>
        <w:t xml:space="preserve">the adequacy of the proposed financial reserves.  </w:t>
      </w:r>
    </w:p>
    <w:p w14:paraId="04FFAE1F" w14:textId="77777777" w:rsidR="00940FAA" w:rsidRPr="00940FAA" w:rsidRDefault="00940FAA" w:rsidP="00402AF6">
      <w:pPr>
        <w:spacing w:before="120" w:line="312" w:lineRule="auto"/>
        <w:ind w:left="425"/>
        <w:rPr>
          <w:sz w:val="24"/>
          <w:szCs w:val="24"/>
        </w:rPr>
      </w:pPr>
      <w:r w:rsidRPr="00940FAA">
        <w:rPr>
          <w:sz w:val="24"/>
          <w:szCs w:val="24"/>
        </w:rPr>
        <w:t>There is then a requirement for the Authority to have regard to the report of the Chief Finance Officer when making decisions on its Budget Requirement and level of financial reserves.  In this Authority the Chief Finance Officer is the Head of Finance</w:t>
      </w:r>
      <w:r w:rsidR="009D2F29">
        <w:rPr>
          <w:sz w:val="24"/>
          <w:szCs w:val="24"/>
        </w:rPr>
        <w:t xml:space="preserve"> and Procurement</w:t>
      </w:r>
      <w:r w:rsidRPr="00940FAA">
        <w:rPr>
          <w:sz w:val="24"/>
          <w:szCs w:val="24"/>
        </w:rPr>
        <w:t xml:space="preserve">.  </w:t>
      </w:r>
    </w:p>
    <w:p w14:paraId="5FC7916F" w14:textId="47A1DACF" w:rsidR="00940FAA" w:rsidRPr="00940FAA" w:rsidRDefault="00940FAA" w:rsidP="00402AF6">
      <w:pPr>
        <w:spacing w:before="120" w:line="312" w:lineRule="auto"/>
        <w:ind w:left="425"/>
        <w:rPr>
          <w:sz w:val="24"/>
          <w:szCs w:val="24"/>
        </w:rPr>
      </w:pPr>
      <w:r w:rsidRPr="00940FAA">
        <w:rPr>
          <w:sz w:val="24"/>
          <w:szCs w:val="24"/>
        </w:rPr>
        <w:t xml:space="preserve">For the purposes of the Act the “financial reserves” of the Authority </w:t>
      </w:r>
      <w:r w:rsidR="007A5BBD">
        <w:rPr>
          <w:sz w:val="24"/>
          <w:szCs w:val="24"/>
        </w:rPr>
        <w:t>incorporate earmarked r</w:t>
      </w:r>
      <w:r w:rsidRPr="00940FAA">
        <w:rPr>
          <w:sz w:val="24"/>
          <w:szCs w:val="24"/>
        </w:rPr>
        <w:t xml:space="preserve">eserves and </w:t>
      </w:r>
      <w:r w:rsidR="00B15E05">
        <w:rPr>
          <w:sz w:val="24"/>
          <w:szCs w:val="24"/>
        </w:rPr>
        <w:t>the General Reserve</w:t>
      </w:r>
      <w:r w:rsidRPr="00940FAA">
        <w:rPr>
          <w:sz w:val="24"/>
          <w:szCs w:val="24"/>
        </w:rPr>
        <w:t xml:space="preserve">.  To make a final judgement on these issues it will be necessary to consider the proposed budget decisions of the Authority in the light of </w:t>
      </w:r>
      <w:r w:rsidR="007A5BBD">
        <w:rPr>
          <w:sz w:val="24"/>
          <w:szCs w:val="24"/>
        </w:rPr>
        <w:t>the</w:t>
      </w:r>
      <w:r w:rsidRPr="00940FAA">
        <w:rPr>
          <w:sz w:val="24"/>
          <w:szCs w:val="24"/>
        </w:rPr>
        <w:t xml:space="preserve"> </w:t>
      </w:r>
      <w:r w:rsidR="007A5BBD">
        <w:rPr>
          <w:sz w:val="24"/>
          <w:szCs w:val="24"/>
        </w:rPr>
        <w:t xml:space="preserve">annual </w:t>
      </w:r>
      <w:r w:rsidRPr="00940FAA">
        <w:rPr>
          <w:sz w:val="24"/>
          <w:szCs w:val="24"/>
        </w:rPr>
        <w:t xml:space="preserve">budget </w:t>
      </w:r>
      <w:r w:rsidR="007A5BBD">
        <w:rPr>
          <w:sz w:val="24"/>
          <w:szCs w:val="24"/>
        </w:rPr>
        <w:t xml:space="preserve">setting </w:t>
      </w:r>
      <w:r w:rsidRPr="00940FAA">
        <w:rPr>
          <w:sz w:val="24"/>
          <w:szCs w:val="24"/>
        </w:rPr>
        <w:t xml:space="preserve">report.     </w:t>
      </w:r>
    </w:p>
    <w:p w14:paraId="062335AE" w14:textId="77777777" w:rsidR="00940FAA" w:rsidRDefault="00940FAA" w:rsidP="00402AF6">
      <w:pPr>
        <w:spacing w:line="312" w:lineRule="auto"/>
        <w:ind w:left="426"/>
      </w:pPr>
    </w:p>
    <w:p w14:paraId="0FCF0C56" w14:textId="77777777" w:rsidR="00940FAA" w:rsidRDefault="00940FAA" w:rsidP="00402AF6">
      <w:pPr>
        <w:pStyle w:val="Heading1"/>
        <w:kinsoku w:val="0"/>
        <w:overflowPunct w:val="0"/>
        <w:spacing w:before="90" w:line="312" w:lineRule="auto"/>
        <w:rPr>
          <w:color w:val="E9312B"/>
        </w:rPr>
      </w:pPr>
      <w:r>
        <w:rPr>
          <w:noProof/>
        </w:rPr>
        <mc:AlternateContent>
          <mc:Choice Requires="wps">
            <w:drawing>
              <wp:anchor distT="0" distB="0" distL="114300" distR="114300" simplePos="0" relativeHeight="251745280" behindDoc="0" locked="0" layoutInCell="0" allowOverlap="1" wp14:anchorId="394A044E" wp14:editId="6793EE5D">
                <wp:simplePos x="0" y="0"/>
                <wp:positionH relativeFrom="page">
                  <wp:posOffset>720090</wp:posOffset>
                </wp:positionH>
                <wp:positionV relativeFrom="paragraph">
                  <wp:posOffset>99695</wp:posOffset>
                </wp:positionV>
                <wp:extent cx="139700" cy="139700"/>
                <wp:effectExtent l="0" t="0" r="0" b="0"/>
                <wp:wrapNone/>
                <wp:docPr id="1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423D" w14:textId="77777777" w:rsidR="004C612F" w:rsidRDefault="004C612F" w:rsidP="00940FA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E61CB08" wp14:editId="78B6B6C3">
                                  <wp:extent cx="142875" cy="1479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21F0151C" w14:textId="77777777" w:rsidR="004C612F" w:rsidRDefault="004C612F" w:rsidP="00940FA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A044E" id="_x0000_s1043" style="position:absolute;left:0;text-align:left;margin-left:56.7pt;margin-top:7.85pt;width:11pt;height: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" o:allowincell="f" filled="f" stroked="f">
                <v:textbox inset="0,0,0,0">
                  <w:txbxContent>
                    <w:p w14:paraId="756E423D" w14:textId="77777777" w:rsidR="004C612F" w:rsidRDefault="004C612F" w:rsidP="00940FA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E61CB08" wp14:editId="78B6B6C3">
                            <wp:extent cx="142875" cy="1479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21F0151C" w14:textId="77777777" w:rsidR="004C612F" w:rsidRDefault="004C612F" w:rsidP="00940FAA">
                      <w:pPr>
                        <w:rPr>
                          <w:rFonts w:ascii="Times New Roman" w:hAnsi="Times New Roman" w:cs="Times New Roman"/>
                          <w:sz w:val="24"/>
                          <w:szCs w:val="24"/>
                        </w:rPr>
                      </w:pPr>
                    </w:p>
                  </w:txbxContent>
                </v:textbox>
                <w10:wrap anchorx="page"/>
              </v:rect>
            </w:pict>
          </mc:Fallback>
        </mc:AlternateContent>
      </w:r>
      <w:r>
        <w:rPr>
          <w:color w:val="E9312B"/>
        </w:rPr>
        <w:t>ROBUSTNESS OF ESTIMATES</w:t>
      </w:r>
    </w:p>
    <w:p w14:paraId="1518F498" w14:textId="77777777" w:rsidR="00940FAA" w:rsidRDefault="00940FAA" w:rsidP="00402AF6">
      <w:pPr>
        <w:spacing w:line="312" w:lineRule="auto"/>
        <w:ind w:left="426"/>
      </w:pPr>
    </w:p>
    <w:p w14:paraId="796C2B47" w14:textId="579A1482" w:rsidR="00940FAA" w:rsidRPr="00940FAA" w:rsidRDefault="00940FAA" w:rsidP="00402AF6">
      <w:pPr>
        <w:spacing w:line="312" w:lineRule="auto"/>
        <w:ind w:left="426"/>
        <w:rPr>
          <w:sz w:val="24"/>
          <w:szCs w:val="24"/>
        </w:rPr>
      </w:pPr>
      <w:r w:rsidRPr="00940FAA">
        <w:rPr>
          <w:sz w:val="24"/>
          <w:szCs w:val="24"/>
        </w:rPr>
        <w:t>To fully satisfy the Chief Finance Officer</w:t>
      </w:r>
      <w:r>
        <w:rPr>
          <w:sz w:val="24"/>
          <w:szCs w:val="24"/>
        </w:rPr>
        <w:t>,</w:t>
      </w:r>
      <w:r w:rsidR="00B15E05">
        <w:rPr>
          <w:sz w:val="24"/>
          <w:szCs w:val="24"/>
        </w:rPr>
        <w:t xml:space="preserve"> any proposed b</w:t>
      </w:r>
      <w:r w:rsidRPr="00940FAA">
        <w:rPr>
          <w:sz w:val="24"/>
          <w:szCs w:val="24"/>
        </w:rPr>
        <w:t>udget or amendment should:</w:t>
      </w:r>
    </w:p>
    <w:p w14:paraId="45C54E9C" w14:textId="77777777" w:rsidR="00940FAA" w:rsidRPr="00E31D29" w:rsidRDefault="00B63668" w:rsidP="00402AF6">
      <w:pPr>
        <w:spacing w:before="120" w:line="312" w:lineRule="auto"/>
        <w:ind w:left="716" w:hanging="290"/>
        <w:rPr>
          <w:sz w:val="24"/>
          <w:szCs w:val="24"/>
        </w:rPr>
      </w:pPr>
      <w:r>
        <w:rPr>
          <w:color w:val="E9312B"/>
        </w:rPr>
        <w:t>»</w:t>
      </w:r>
      <w:r>
        <w:rPr>
          <w:color w:val="E9312B"/>
        </w:rPr>
        <w:tab/>
      </w:r>
      <w:r w:rsidR="00940FAA" w:rsidRPr="00E31D29">
        <w:rPr>
          <w:sz w:val="24"/>
          <w:szCs w:val="24"/>
        </w:rPr>
        <w:t xml:space="preserve">be fully based upon the advice of Service Officers (supported by Finance Officers) – or </w:t>
      </w:r>
      <w:r w:rsidR="00940FAA" w:rsidRPr="00E31D29">
        <w:rPr>
          <w:sz w:val="24"/>
          <w:szCs w:val="24"/>
        </w:rPr>
        <w:lastRenderedPageBreak/>
        <w:t xml:space="preserve">based upon or supported by information the Chief Finance Officer considers reasonable to accept; </w:t>
      </w:r>
    </w:p>
    <w:p w14:paraId="3D658E6A" w14:textId="6C6C1A37" w:rsidR="00940FAA" w:rsidRPr="00E31D29" w:rsidRDefault="00B63668" w:rsidP="00402AF6">
      <w:pPr>
        <w:spacing w:before="120" w:line="312" w:lineRule="auto"/>
        <w:ind w:left="716" w:hanging="290"/>
        <w:rPr>
          <w:sz w:val="24"/>
          <w:szCs w:val="24"/>
        </w:rPr>
      </w:pPr>
      <w:r w:rsidRPr="00E31D29">
        <w:rPr>
          <w:color w:val="E9312B"/>
          <w:sz w:val="24"/>
          <w:szCs w:val="24"/>
        </w:rPr>
        <w:t>»</w:t>
      </w:r>
      <w:r w:rsidRPr="00E31D29">
        <w:rPr>
          <w:color w:val="E9312B"/>
          <w:sz w:val="24"/>
          <w:szCs w:val="24"/>
        </w:rPr>
        <w:tab/>
      </w:r>
      <w:r w:rsidR="00940FAA" w:rsidRPr="00E31D29">
        <w:rPr>
          <w:sz w:val="24"/>
          <w:szCs w:val="24"/>
        </w:rPr>
        <w:t xml:space="preserve">provide </w:t>
      </w:r>
      <w:r w:rsidR="00B15E05">
        <w:rPr>
          <w:sz w:val="24"/>
          <w:szCs w:val="24"/>
        </w:rPr>
        <w:t>only for b</w:t>
      </w:r>
      <w:r w:rsidR="00940FAA" w:rsidRPr="00E31D29">
        <w:rPr>
          <w:sz w:val="24"/>
          <w:szCs w:val="24"/>
        </w:rPr>
        <w:t xml:space="preserve">udget proposals that are fully costed to service level and where the implications – both financial and upon service performance – are estimated and identified; </w:t>
      </w:r>
    </w:p>
    <w:p w14:paraId="7C1546E1" w14:textId="1BB4BFB0" w:rsidR="00940FAA" w:rsidRPr="00E31D29" w:rsidRDefault="00B63668" w:rsidP="00CD08DD">
      <w:pPr>
        <w:spacing w:before="120" w:line="312" w:lineRule="auto"/>
        <w:ind w:left="714" w:hanging="289"/>
        <w:rPr>
          <w:sz w:val="24"/>
          <w:szCs w:val="24"/>
        </w:rPr>
      </w:pPr>
      <w:r w:rsidRPr="00E31D29">
        <w:rPr>
          <w:color w:val="E9312B"/>
          <w:sz w:val="24"/>
          <w:szCs w:val="24"/>
        </w:rPr>
        <w:t>»</w:t>
      </w:r>
      <w:r w:rsidRPr="00E31D29">
        <w:rPr>
          <w:color w:val="E9312B"/>
          <w:sz w:val="24"/>
          <w:szCs w:val="24"/>
        </w:rPr>
        <w:tab/>
      </w:r>
      <w:r w:rsidR="00940FAA" w:rsidRPr="00E31D29">
        <w:rPr>
          <w:sz w:val="24"/>
          <w:szCs w:val="24"/>
        </w:rPr>
        <w:t>provide for all known future developments</w:t>
      </w:r>
      <w:r w:rsidR="00B15E05">
        <w:rPr>
          <w:sz w:val="24"/>
          <w:szCs w:val="24"/>
        </w:rPr>
        <w:t xml:space="preserve"> either through direct service b</w:t>
      </w:r>
      <w:r w:rsidR="00940FAA" w:rsidRPr="00E31D29">
        <w:rPr>
          <w:sz w:val="24"/>
          <w:szCs w:val="24"/>
        </w:rPr>
        <w:t xml:space="preserve">udget </w:t>
      </w:r>
      <w:r w:rsidR="009D2F29">
        <w:rPr>
          <w:sz w:val="24"/>
          <w:szCs w:val="24"/>
        </w:rPr>
        <w:t>a</w:t>
      </w:r>
      <w:r w:rsidR="00940FAA" w:rsidRPr="00E31D29">
        <w:rPr>
          <w:sz w:val="24"/>
          <w:szCs w:val="24"/>
        </w:rPr>
        <w:t>llocations or the establishment of specific reserves for such purposes;</w:t>
      </w:r>
    </w:p>
    <w:p w14:paraId="574D25CA" w14:textId="29A14096" w:rsidR="00940FAA" w:rsidRPr="00E31D29" w:rsidRDefault="00B63668" w:rsidP="001C33A6">
      <w:pPr>
        <w:spacing w:before="120" w:line="312" w:lineRule="auto"/>
        <w:ind w:left="716" w:hanging="290"/>
        <w:rPr>
          <w:sz w:val="24"/>
          <w:szCs w:val="24"/>
        </w:rPr>
      </w:pPr>
      <w:r w:rsidRPr="00E31D29">
        <w:rPr>
          <w:color w:val="E9312B"/>
          <w:sz w:val="24"/>
          <w:szCs w:val="24"/>
        </w:rPr>
        <w:t>»</w:t>
      </w:r>
      <w:r w:rsidRPr="00E31D29">
        <w:rPr>
          <w:color w:val="E9312B"/>
          <w:sz w:val="24"/>
          <w:szCs w:val="24"/>
        </w:rPr>
        <w:tab/>
      </w:r>
      <w:r w:rsidR="00940FAA" w:rsidRPr="00E31D29">
        <w:rPr>
          <w:sz w:val="24"/>
          <w:szCs w:val="24"/>
        </w:rPr>
        <w:t>pr</w:t>
      </w:r>
      <w:r w:rsidR="007A5BBD">
        <w:rPr>
          <w:sz w:val="24"/>
          <w:szCs w:val="24"/>
        </w:rPr>
        <w:t>ovide for an adequate level of balances and r</w:t>
      </w:r>
      <w:r w:rsidR="00940FAA" w:rsidRPr="00E31D29">
        <w:rPr>
          <w:sz w:val="24"/>
          <w:szCs w:val="24"/>
        </w:rPr>
        <w:t xml:space="preserve">eserves consistent with the </w:t>
      </w:r>
      <w:r w:rsidR="007A5BBD">
        <w:rPr>
          <w:sz w:val="24"/>
          <w:szCs w:val="24"/>
        </w:rPr>
        <w:t>requirements of r</w:t>
      </w:r>
      <w:r w:rsidR="00940FAA" w:rsidRPr="00E31D29">
        <w:rPr>
          <w:sz w:val="24"/>
          <w:szCs w:val="24"/>
        </w:rPr>
        <w:t>egulation</w:t>
      </w:r>
      <w:r w:rsidR="00B15E05">
        <w:rPr>
          <w:sz w:val="24"/>
          <w:szCs w:val="24"/>
        </w:rPr>
        <w:t>s</w:t>
      </w:r>
      <w:r w:rsidR="00940FAA" w:rsidRPr="00E31D29">
        <w:rPr>
          <w:sz w:val="24"/>
          <w:szCs w:val="24"/>
        </w:rPr>
        <w:t xml:space="preserve">; </w:t>
      </w:r>
    </w:p>
    <w:p w14:paraId="45AFA08E" w14:textId="77777777" w:rsidR="00940FAA" w:rsidRPr="00E31D29" w:rsidRDefault="00B63668" w:rsidP="007A5BBD">
      <w:pPr>
        <w:spacing w:before="120" w:line="312" w:lineRule="auto"/>
        <w:ind w:left="426"/>
        <w:rPr>
          <w:sz w:val="24"/>
          <w:szCs w:val="24"/>
        </w:rPr>
      </w:pPr>
      <w:r w:rsidRPr="00E31D29">
        <w:rPr>
          <w:color w:val="E9312B"/>
          <w:sz w:val="24"/>
          <w:szCs w:val="24"/>
        </w:rPr>
        <w:t>»</w:t>
      </w:r>
      <w:r w:rsidRPr="00E31D29">
        <w:rPr>
          <w:color w:val="E9312B"/>
          <w:sz w:val="24"/>
          <w:szCs w:val="24"/>
        </w:rPr>
        <w:tab/>
      </w:r>
      <w:r w:rsidR="00940FAA" w:rsidRPr="00E31D29">
        <w:rPr>
          <w:sz w:val="24"/>
          <w:szCs w:val="24"/>
        </w:rPr>
        <w:t>provide for the full revenue imp</w:t>
      </w:r>
      <w:r w:rsidR="007A5BBD">
        <w:rPr>
          <w:sz w:val="24"/>
          <w:szCs w:val="24"/>
        </w:rPr>
        <w:t>lications of the capital p</w:t>
      </w:r>
      <w:r w:rsidR="00940FAA" w:rsidRPr="00E31D29">
        <w:rPr>
          <w:sz w:val="24"/>
          <w:szCs w:val="24"/>
        </w:rPr>
        <w:t xml:space="preserve">rogramme; </w:t>
      </w:r>
    </w:p>
    <w:p w14:paraId="7DAF502F" w14:textId="77777777" w:rsidR="00940FAA" w:rsidRPr="00E31D29" w:rsidRDefault="00B63668" w:rsidP="007A5BBD">
      <w:pPr>
        <w:spacing w:before="120" w:line="312" w:lineRule="auto"/>
        <w:ind w:left="426"/>
        <w:rPr>
          <w:sz w:val="24"/>
          <w:szCs w:val="24"/>
        </w:rPr>
      </w:pPr>
      <w:r w:rsidRPr="00E31D29">
        <w:rPr>
          <w:color w:val="E9312B"/>
          <w:sz w:val="24"/>
          <w:szCs w:val="24"/>
        </w:rPr>
        <w:t>»</w:t>
      </w:r>
      <w:r w:rsidRPr="00E31D29">
        <w:rPr>
          <w:color w:val="E9312B"/>
          <w:sz w:val="24"/>
          <w:szCs w:val="24"/>
        </w:rPr>
        <w:tab/>
      </w:r>
      <w:r w:rsidR="00940FAA" w:rsidRPr="00E31D29">
        <w:rPr>
          <w:sz w:val="24"/>
          <w:szCs w:val="24"/>
        </w:rPr>
        <w:t>establish clear targets for income collection in respect of key income streams;</w:t>
      </w:r>
    </w:p>
    <w:p w14:paraId="49A40ACB" w14:textId="77777777" w:rsidR="00940FAA" w:rsidRPr="00E31D29" w:rsidRDefault="00B63668" w:rsidP="001C33A6">
      <w:pPr>
        <w:spacing w:before="120" w:line="312" w:lineRule="auto"/>
        <w:ind w:left="683" w:hanging="257"/>
        <w:rPr>
          <w:sz w:val="24"/>
          <w:szCs w:val="24"/>
        </w:rPr>
      </w:pPr>
      <w:r w:rsidRPr="00E31D29">
        <w:rPr>
          <w:color w:val="E9312B"/>
          <w:sz w:val="24"/>
          <w:szCs w:val="24"/>
        </w:rPr>
        <w:t>»</w:t>
      </w:r>
      <w:r w:rsidRPr="00E31D29">
        <w:rPr>
          <w:color w:val="E9312B"/>
          <w:sz w:val="24"/>
          <w:szCs w:val="24"/>
        </w:rPr>
        <w:tab/>
      </w:r>
      <w:r w:rsidR="00940FAA" w:rsidRPr="00E31D29">
        <w:rPr>
          <w:sz w:val="24"/>
          <w:szCs w:val="24"/>
        </w:rPr>
        <w:t>ensure there are no unidentified savings targets</w:t>
      </w:r>
      <w:r w:rsidR="007A5BBD">
        <w:rPr>
          <w:sz w:val="24"/>
          <w:szCs w:val="24"/>
        </w:rPr>
        <w:t xml:space="preserve"> in relation to the annual budget that is to be approved</w:t>
      </w:r>
      <w:r w:rsidR="00940FAA" w:rsidRPr="00E31D29">
        <w:rPr>
          <w:sz w:val="24"/>
          <w:szCs w:val="24"/>
        </w:rPr>
        <w:t xml:space="preserve">; </w:t>
      </w:r>
    </w:p>
    <w:p w14:paraId="353EE0FE" w14:textId="77777777" w:rsidR="00940FAA" w:rsidRPr="00E31D29" w:rsidRDefault="00B63668" w:rsidP="001C33A6">
      <w:pPr>
        <w:spacing w:before="120" w:line="312" w:lineRule="auto"/>
        <w:ind w:left="683" w:hanging="257"/>
        <w:rPr>
          <w:sz w:val="24"/>
          <w:szCs w:val="24"/>
        </w:rPr>
      </w:pPr>
      <w:r w:rsidRPr="00E31D29">
        <w:rPr>
          <w:color w:val="E9312B"/>
          <w:sz w:val="24"/>
          <w:szCs w:val="24"/>
        </w:rPr>
        <w:t>»</w:t>
      </w:r>
      <w:r w:rsidRPr="00E31D29">
        <w:rPr>
          <w:color w:val="E9312B"/>
          <w:sz w:val="24"/>
          <w:szCs w:val="24"/>
        </w:rPr>
        <w:tab/>
      </w:r>
      <w:r w:rsidR="00940FAA" w:rsidRPr="00E31D29">
        <w:rPr>
          <w:sz w:val="24"/>
          <w:szCs w:val="24"/>
        </w:rPr>
        <w:t xml:space="preserve">where appropriate, ensure that the consequences of current over and under spending have been taken into account.  </w:t>
      </w:r>
    </w:p>
    <w:p w14:paraId="484A428B" w14:textId="77777777" w:rsidR="00940FAA" w:rsidRPr="00E31D29" w:rsidRDefault="00940FAA" w:rsidP="00940FAA">
      <w:pPr>
        <w:spacing w:line="312" w:lineRule="auto"/>
        <w:ind w:left="426"/>
        <w:rPr>
          <w:sz w:val="24"/>
          <w:szCs w:val="24"/>
        </w:rPr>
      </w:pPr>
    </w:p>
    <w:p w14:paraId="63E7B944" w14:textId="77777777" w:rsidR="00940FAA" w:rsidRDefault="00940FAA" w:rsidP="00940FAA">
      <w:pPr>
        <w:pStyle w:val="Heading1"/>
        <w:kinsoku w:val="0"/>
        <w:overflowPunct w:val="0"/>
        <w:spacing w:before="90" w:line="312" w:lineRule="auto"/>
        <w:rPr>
          <w:color w:val="E9312B"/>
        </w:rPr>
      </w:pPr>
      <w:r>
        <w:rPr>
          <w:noProof/>
        </w:rPr>
        <mc:AlternateContent>
          <mc:Choice Requires="wps">
            <w:drawing>
              <wp:anchor distT="0" distB="0" distL="114300" distR="114300" simplePos="0" relativeHeight="251747328" behindDoc="0" locked="0" layoutInCell="0" allowOverlap="1" wp14:anchorId="312C514F" wp14:editId="0C381048">
                <wp:simplePos x="0" y="0"/>
                <wp:positionH relativeFrom="page">
                  <wp:posOffset>720090</wp:posOffset>
                </wp:positionH>
                <wp:positionV relativeFrom="paragraph">
                  <wp:posOffset>99695</wp:posOffset>
                </wp:positionV>
                <wp:extent cx="139700" cy="139700"/>
                <wp:effectExtent l="0" t="0" r="0" b="0"/>
                <wp:wrapNone/>
                <wp:docPr id="14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36756" w14:textId="77777777" w:rsidR="004C612F" w:rsidRDefault="004C612F" w:rsidP="00940FA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48E5446" wp14:editId="3343B79B">
                                  <wp:extent cx="142875" cy="1479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5A0FFF52" w14:textId="77777777" w:rsidR="004C612F" w:rsidRDefault="004C612F" w:rsidP="00940FA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C514F" id="_x0000_s1044" style="position:absolute;left:0;text-align:left;margin-left:56.7pt;margin-top:7.85pt;width:11pt;height: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" o:allowincell="f" filled="f" stroked="f">
                <v:textbox inset="0,0,0,0">
                  <w:txbxContent>
                    <w:p w14:paraId="07336756" w14:textId="77777777" w:rsidR="004C612F" w:rsidRDefault="004C612F" w:rsidP="00940FA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48E5446" wp14:editId="3343B79B">
                            <wp:extent cx="142875" cy="1479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5A0FFF52" w14:textId="77777777" w:rsidR="004C612F" w:rsidRDefault="004C612F" w:rsidP="00940FAA">
                      <w:pPr>
                        <w:rPr>
                          <w:rFonts w:ascii="Times New Roman" w:hAnsi="Times New Roman" w:cs="Times New Roman"/>
                          <w:sz w:val="24"/>
                          <w:szCs w:val="24"/>
                        </w:rPr>
                      </w:pPr>
                    </w:p>
                  </w:txbxContent>
                </v:textbox>
                <w10:wrap anchorx="page"/>
              </v:rect>
            </w:pict>
          </mc:Fallback>
        </mc:AlternateContent>
      </w:r>
      <w:r>
        <w:rPr>
          <w:color w:val="E9312B"/>
        </w:rPr>
        <w:t>ADEQUACY OF PROPOSED FINANCIAL RESERVES</w:t>
      </w:r>
    </w:p>
    <w:p w14:paraId="4BBB5FB0" w14:textId="77777777" w:rsidR="00940FAA" w:rsidRPr="00B63668" w:rsidRDefault="00940FAA" w:rsidP="00E31D29">
      <w:pPr>
        <w:spacing w:before="120" w:line="312" w:lineRule="auto"/>
        <w:ind w:left="426"/>
        <w:rPr>
          <w:sz w:val="24"/>
          <w:szCs w:val="24"/>
        </w:rPr>
      </w:pPr>
      <w:r w:rsidRPr="00B63668">
        <w:rPr>
          <w:sz w:val="24"/>
          <w:szCs w:val="24"/>
        </w:rPr>
        <w:t>Under the 2003 Local Government Act th</w:t>
      </w:r>
      <w:r w:rsidR="007A5BBD">
        <w:rPr>
          <w:sz w:val="24"/>
          <w:szCs w:val="24"/>
        </w:rPr>
        <w:t>e Secretary of State may enact r</w:t>
      </w:r>
      <w:r w:rsidRPr="00B63668">
        <w:rPr>
          <w:sz w:val="24"/>
          <w:szCs w:val="24"/>
        </w:rPr>
        <w:t>egulations that define certain types of “controlled reserves” a</w:t>
      </w:r>
      <w:r w:rsidR="007A5BBD">
        <w:rPr>
          <w:sz w:val="24"/>
          <w:szCs w:val="24"/>
        </w:rPr>
        <w:t>nd the minimum level for those r</w:t>
      </w:r>
      <w:r w:rsidRPr="00B63668">
        <w:rPr>
          <w:sz w:val="24"/>
          <w:szCs w:val="24"/>
        </w:rPr>
        <w:t xml:space="preserve">eserves.  At the time of preparing this report the Secretary of </w:t>
      </w:r>
      <w:r w:rsidR="007A5BBD">
        <w:rPr>
          <w:sz w:val="24"/>
          <w:szCs w:val="24"/>
        </w:rPr>
        <w:t>State has not enacted any such r</w:t>
      </w:r>
      <w:r w:rsidRPr="00B63668">
        <w:rPr>
          <w:sz w:val="24"/>
          <w:szCs w:val="24"/>
        </w:rPr>
        <w:t xml:space="preserve">egulations.  </w:t>
      </w:r>
    </w:p>
    <w:p w14:paraId="6E52B1AF" w14:textId="77777777" w:rsidR="00940FAA" w:rsidRPr="00B63668" w:rsidRDefault="00940FAA" w:rsidP="00E31D29">
      <w:pPr>
        <w:spacing w:before="120" w:line="312" w:lineRule="auto"/>
        <w:ind w:left="426"/>
        <w:rPr>
          <w:sz w:val="24"/>
          <w:szCs w:val="24"/>
        </w:rPr>
      </w:pPr>
      <w:r w:rsidRPr="00B63668">
        <w:rPr>
          <w:sz w:val="24"/>
          <w:szCs w:val="24"/>
        </w:rPr>
        <w:t xml:space="preserve">However, the 2003 Act still places a requirement upon the Chief Finance Officer to report if the level of reserves is likely to be inadequate. That report should contain comment upon: </w:t>
      </w:r>
    </w:p>
    <w:p w14:paraId="7577831A" w14:textId="77777777" w:rsidR="00940FAA" w:rsidRPr="00E31D29" w:rsidRDefault="00E31D29" w:rsidP="007A5BBD">
      <w:pPr>
        <w:spacing w:before="120" w:line="312" w:lineRule="auto"/>
        <w:ind w:left="426"/>
        <w:rPr>
          <w:sz w:val="24"/>
          <w:szCs w:val="24"/>
        </w:rPr>
      </w:pPr>
      <w:r w:rsidRPr="00E31D29">
        <w:rPr>
          <w:color w:val="E9312B"/>
          <w:sz w:val="24"/>
          <w:szCs w:val="24"/>
        </w:rPr>
        <w:t>»</w:t>
      </w:r>
      <w:r w:rsidRPr="00E31D29">
        <w:rPr>
          <w:color w:val="E9312B"/>
          <w:sz w:val="24"/>
          <w:szCs w:val="24"/>
        </w:rPr>
        <w:tab/>
      </w:r>
      <w:r w:rsidR="00940FAA" w:rsidRPr="00E31D29">
        <w:rPr>
          <w:sz w:val="24"/>
          <w:szCs w:val="24"/>
        </w:rPr>
        <w:t xml:space="preserve">the reasons for that situation; </w:t>
      </w:r>
    </w:p>
    <w:p w14:paraId="04ED7875" w14:textId="77777777" w:rsidR="00940FAA" w:rsidRPr="00E31D29" w:rsidRDefault="00E31D29" w:rsidP="007A5BBD">
      <w:pPr>
        <w:spacing w:before="120" w:line="312" w:lineRule="auto"/>
        <w:ind w:left="426"/>
        <w:rPr>
          <w:sz w:val="24"/>
          <w:szCs w:val="24"/>
        </w:rPr>
      </w:pPr>
      <w:r w:rsidRPr="00E31D29">
        <w:rPr>
          <w:color w:val="E9312B"/>
          <w:sz w:val="24"/>
          <w:szCs w:val="24"/>
        </w:rPr>
        <w:t>»</w:t>
      </w:r>
      <w:r w:rsidRPr="00E31D29">
        <w:rPr>
          <w:color w:val="E9312B"/>
          <w:sz w:val="24"/>
          <w:szCs w:val="24"/>
        </w:rPr>
        <w:tab/>
      </w:r>
      <w:r w:rsidR="00940FAA" w:rsidRPr="00E31D29">
        <w:rPr>
          <w:sz w:val="24"/>
          <w:szCs w:val="24"/>
        </w:rPr>
        <w:t xml:space="preserve">the actions, if any, considered appropriate to prevent the situation arising.  </w:t>
      </w:r>
    </w:p>
    <w:p w14:paraId="2532C54C" w14:textId="77777777" w:rsidR="00940FAA" w:rsidRPr="00B63668" w:rsidRDefault="00940FAA" w:rsidP="00E31D29">
      <w:pPr>
        <w:spacing w:before="120" w:line="312" w:lineRule="auto"/>
        <w:ind w:left="426"/>
        <w:rPr>
          <w:sz w:val="24"/>
          <w:szCs w:val="24"/>
        </w:rPr>
      </w:pPr>
      <w:r w:rsidRPr="00B63668">
        <w:rPr>
          <w:sz w:val="24"/>
          <w:szCs w:val="24"/>
        </w:rPr>
        <w:t xml:space="preserve">There is then a requirement for the Authority to respond to the report when making decisions on its future financial reserves.  </w:t>
      </w:r>
    </w:p>
    <w:p w14:paraId="27C7AF35" w14:textId="77777777" w:rsidR="00940FAA" w:rsidRPr="00B63668" w:rsidRDefault="00940FAA" w:rsidP="00E31D29">
      <w:pPr>
        <w:spacing w:before="120" w:line="312" w:lineRule="auto"/>
        <w:ind w:left="426"/>
        <w:rPr>
          <w:sz w:val="24"/>
          <w:szCs w:val="24"/>
        </w:rPr>
      </w:pPr>
    </w:p>
    <w:p w14:paraId="32993961" w14:textId="77777777" w:rsidR="00CC7276" w:rsidRDefault="006A75F9" w:rsidP="00E31D29">
      <w:pPr>
        <w:pStyle w:val="Heading1"/>
        <w:kinsoku w:val="0"/>
        <w:overflowPunct w:val="0"/>
        <w:spacing w:before="90" w:line="312" w:lineRule="auto"/>
        <w:ind w:left="680"/>
        <w:rPr>
          <w:color w:val="E9312B"/>
        </w:rPr>
      </w:pPr>
      <w:r>
        <w:rPr>
          <w:noProof/>
        </w:rPr>
        <mc:AlternateContent>
          <mc:Choice Requires="wps">
            <w:drawing>
              <wp:anchor distT="0" distB="0" distL="114300" distR="114300" simplePos="0" relativeHeight="251673600" behindDoc="0" locked="0" layoutInCell="0" allowOverlap="1" wp14:anchorId="5DD53FB2" wp14:editId="58F96994">
                <wp:simplePos x="0" y="0"/>
                <wp:positionH relativeFrom="page">
                  <wp:posOffset>720090</wp:posOffset>
                </wp:positionH>
                <wp:positionV relativeFrom="paragraph">
                  <wp:posOffset>99695</wp:posOffset>
                </wp:positionV>
                <wp:extent cx="139700" cy="139700"/>
                <wp:effectExtent l="0" t="0" r="0" b="0"/>
                <wp:wrapNone/>
                <wp:docPr id="9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81D7"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E7754C" wp14:editId="158BC319">
                                  <wp:extent cx="142875" cy="147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3AF2FDB5" w14:textId="77777777" w:rsidR="004C612F" w:rsidRDefault="004C612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53FB2" id="_x0000_s1045" style="position:absolute;left:0;text-align:left;margin-left:56.7pt;margin-top:7.85pt;width:11pt;height:1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" o:allowincell="f" filled="f" stroked="f">
                <v:textbox inset="0,0,0,0">
                  <w:txbxContent>
                    <w:p w14:paraId="752581D7"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E7754C" wp14:editId="158BC319">
                            <wp:extent cx="142875" cy="147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3AF2FDB5" w14:textId="77777777" w:rsidR="004C612F" w:rsidRDefault="004C612F">
                      <w:pPr>
                        <w:rPr>
                          <w:rFonts w:ascii="Times New Roman" w:hAnsi="Times New Roman" w:cs="Times New Roman"/>
                          <w:sz w:val="24"/>
                          <w:szCs w:val="24"/>
                        </w:rPr>
                      </w:pPr>
                    </w:p>
                  </w:txbxContent>
                </v:textbox>
                <w10:wrap anchorx="page"/>
              </v:rect>
            </w:pict>
          </mc:Fallback>
        </mc:AlternateContent>
      </w:r>
      <w:r w:rsidR="00ED1A9A">
        <w:rPr>
          <w:color w:val="E9312B"/>
        </w:rPr>
        <w:t>TYPES OF RESERVE</w:t>
      </w:r>
    </w:p>
    <w:p w14:paraId="3B3B0FC3" w14:textId="77777777" w:rsidR="00CC7276" w:rsidRDefault="00ED1A9A" w:rsidP="001C33A6">
      <w:pPr>
        <w:pStyle w:val="BodyText"/>
        <w:kinsoku w:val="0"/>
        <w:overflowPunct w:val="0"/>
        <w:spacing w:before="120" w:line="312" w:lineRule="auto"/>
        <w:ind w:left="393"/>
        <w:rPr>
          <w:color w:val="231F20"/>
        </w:rPr>
      </w:pPr>
      <w:r>
        <w:rPr>
          <w:color w:val="231F20"/>
        </w:rPr>
        <w:t>The Authority currently maintains three types of usable reserves:</w:t>
      </w:r>
    </w:p>
    <w:p w14:paraId="63D8774A" w14:textId="77777777" w:rsidR="00CC7276" w:rsidRDefault="00ED1A9A" w:rsidP="001B46D7">
      <w:pPr>
        <w:pStyle w:val="BodyText"/>
        <w:tabs>
          <w:tab w:val="left" w:pos="753"/>
        </w:tabs>
        <w:kinsoku w:val="0"/>
        <w:overflowPunct w:val="0"/>
        <w:spacing w:before="120" w:line="312" w:lineRule="auto"/>
        <w:ind w:left="391"/>
        <w:rPr>
          <w:color w:val="231F20"/>
        </w:rPr>
      </w:pPr>
      <w:r>
        <w:rPr>
          <w:color w:val="E9312B"/>
        </w:rPr>
        <w:t>»</w:t>
      </w:r>
      <w:r>
        <w:rPr>
          <w:color w:val="E9312B"/>
        </w:rPr>
        <w:tab/>
      </w:r>
      <w:r>
        <w:rPr>
          <w:color w:val="231F20"/>
        </w:rPr>
        <w:t>General Reserve - to manage the impact of uneven cash flows and unexpected</w:t>
      </w:r>
      <w:r>
        <w:rPr>
          <w:color w:val="231F20"/>
          <w:spacing w:val="-22"/>
        </w:rPr>
        <w:t xml:space="preserve"> </w:t>
      </w:r>
      <w:r>
        <w:rPr>
          <w:color w:val="231F20"/>
        </w:rPr>
        <w:t>events</w:t>
      </w:r>
      <w:r>
        <w:rPr>
          <w:color w:val="E9312B"/>
        </w:rPr>
        <w:lastRenderedPageBreak/>
        <w:tab/>
      </w:r>
      <w:r>
        <w:rPr>
          <w:color w:val="231F20"/>
        </w:rPr>
        <w:t>or</w:t>
      </w:r>
      <w:r>
        <w:rPr>
          <w:color w:val="231F20"/>
          <w:spacing w:val="-2"/>
        </w:rPr>
        <w:t xml:space="preserve"> </w:t>
      </w:r>
      <w:r w:rsidR="001B46D7">
        <w:rPr>
          <w:color w:val="231F20"/>
        </w:rPr>
        <w:t>emergencies</w:t>
      </w:r>
    </w:p>
    <w:p w14:paraId="02654EB8" w14:textId="77777777" w:rsidR="00CC7276" w:rsidRDefault="00ED1A9A" w:rsidP="001B46D7">
      <w:pPr>
        <w:pStyle w:val="BodyText"/>
        <w:tabs>
          <w:tab w:val="left" w:pos="753"/>
        </w:tabs>
        <w:kinsoku w:val="0"/>
        <w:overflowPunct w:val="0"/>
        <w:spacing w:before="120" w:line="312" w:lineRule="auto"/>
        <w:ind w:left="720" w:hanging="327"/>
        <w:rPr>
          <w:color w:val="231F20"/>
        </w:rPr>
      </w:pPr>
      <w:r>
        <w:rPr>
          <w:color w:val="E9312B"/>
        </w:rPr>
        <w:t>»</w:t>
      </w:r>
      <w:r>
        <w:rPr>
          <w:color w:val="E9312B"/>
        </w:rPr>
        <w:tab/>
      </w:r>
      <w:r>
        <w:rPr>
          <w:color w:val="231F20"/>
        </w:rPr>
        <w:t>Earmarked Reserves - sums set aside to meet known or predicted</w:t>
      </w:r>
      <w:r>
        <w:rPr>
          <w:color w:val="231F20"/>
          <w:spacing w:val="-10"/>
        </w:rPr>
        <w:t xml:space="preserve"> </w:t>
      </w:r>
      <w:r>
        <w:rPr>
          <w:color w:val="231F20"/>
        </w:rPr>
        <w:t>specific</w:t>
      </w:r>
      <w:r>
        <w:rPr>
          <w:color w:val="E9312B"/>
        </w:rPr>
        <w:tab/>
      </w:r>
      <w:r w:rsidR="001B46D7">
        <w:rPr>
          <w:color w:val="231F20"/>
        </w:rPr>
        <w:t>requirements</w:t>
      </w:r>
    </w:p>
    <w:p w14:paraId="03898D7D" w14:textId="77777777" w:rsidR="00CC7276" w:rsidRPr="004C6551" w:rsidRDefault="00ED1A9A" w:rsidP="004C6551">
      <w:pPr>
        <w:pStyle w:val="BodyText"/>
        <w:tabs>
          <w:tab w:val="left" w:pos="753"/>
        </w:tabs>
        <w:kinsoku w:val="0"/>
        <w:overflowPunct w:val="0"/>
        <w:spacing w:before="120" w:line="312" w:lineRule="auto"/>
        <w:ind w:left="753" w:right="1207" w:hanging="360"/>
        <w:rPr>
          <w:color w:val="231F20"/>
        </w:rPr>
      </w:pPr>
      <w:r>
        <w:rPr>
          <w:color w:val="E9312B"/>
        </w:rPr>
        <w:t>»</w:t>
      </w:r>
      <w:r>
        <w:rPr>
          <w:color w:val="E9312B"/>
        </w:rPr>
        <w:tab/>
      </w:r>
      <w:r w:rsidR="001C33A6">
        <w:rPr>
          <w:color w:val="231F20"/>
        </w:rPr>
        <w:t>Capital Receipts -</w:t>
      </w:r>
      <w:r>
        <w:rPr>
          <w:color w:val="231F20"/>
        </w:rPr>
        <w:t xml:space="preserve"> proceeds from the sale of assets which </w:t>
      </w:r>
      <w:r w:rsidR="001C33A6">
        <w:rPr>
          <w:color w:val="231F20"/>
        </w:rPr>
        <w:t>can only be used to enhance and renew other c</w:t>
      </w:r>
      <w:r>
        <w:rPr>
          <w:color w:val="231F20"/>
        </w:rPr>
        <w:t>apital</w:t>
      </w:r>
      <w:r>
        <w:rPr>
          <w:color w:val="231F20"/>
          <w:spacing w:val="-1"/>
        </w:rPr>
        <w:t xml:space="preserve"> </w:t>
      </w:r>
      <w:r w:rsidR="001B46D7">
        <w:rPr>
          <w:color w:val="231F20"/>
        </w:rPr>
        <w:t>assets</w:t>
      </w:r>
    </w:p>
    <w:p w14:paraId="4F05A112" w14:textId="3EE0414B" w:rsidR="00FE7AA5" w:rsidRDefault="00FE7AA5" w:rsidP="004C6551">
      <w:pPr>
        <w:pStyle w:val="Heading1"/>
        <w:kinsoku w:val="0"/>
        <w:overflowPunct w:val="0"/>
        <w:spacing w:line="312" w:lineRule="auto"/>
        <w:rPr>
          <w:color w:val="E9312B"/>
        </w:rPr>
      </w:pPr>
    </w:p>
    <w:p w14:paraId="3C35A28D" w14:textId="77777777" w:rsidR="00F3415D" w:rsidRPr="00F3415D" w:rsidRDefault="00F3415D" w:rsidP="00F3415D"/>
    <w:p w14:paraId="260103E7" w14:textId="77777777" w:rsidR="00CD08DD" w:rsidRPr="00CD08DD" w:rsidRDefault="00CD08DD" w:rsidP="00CD08DD"/>
    <w:p w14:paraId="0FFF6D58" w14:textId="77777777" w:rsidR="00FE7AA5" w:rsidRDefault="00FE7AA5" w:rsidP="00FE7AA5">
      <w:pPr>
        <w:pStyle w:val="Heading1"/>
        <w:kinsoku w:val="0"/>
        <w:overflowPunct w:val="0"/>
        <w:spacing w:line="312" w:lineRule="auto"/>
        <w:ind w:left="726"/>
        <w:rPr>
          <w:color w:val="E9312B"/>
        </w:rPr>
      </w:pPr>
      <w:r>
        <w:rPr>
          <w:noProof/>
        </w:rPr>
        <mc:AlternateContent>
          <mc:Choice Requires="wps">
            <w:drawing>
              <wp:anchor distT="0" distB="0" distL="114300" distR="114300" simplePos="0" relativeHeight="251749376" behindDoc="0" locked="0" layoutInCell="0" allowOverlap="1" wp14:anchorId="73542B67" wp14:editId="7F120A0C">
                <wp:simplePos x="0" y="0"/>
                <wp:positionH relativeFrom="page">
                  <wp:posOffset>744855</wp:posOffset>
                </wp:positionH>
                <wp:positionV relativeFrom="paragraph">
                  <wp:posOffset>42545</wp:posOffset>
                </wp:positionV>
                <wp:extent cx="139700" cy="139700"/>
                <wp:effectExtent l="0" t="0" r="0" b="0"/>
                <wp:wrapNone/>
                <wp:docPr id="18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84F57" w14:textId="77777777" w:rsidR="004C612F" w:rsidRDefault="004C612F" w:rsidP="00FE7AA5">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C84B6F" wp14:editId="7802A163">
                                  <wp:extent cx="142875" cy="142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1AC8AE46" w14:textId="77777777" w:rsidR="004C612F" w:rsidRDefault="004C612F" w:rsidP="00FE7AA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42B67" id="Rectangle 35" o:spid="_x0000_s1046" style="position:absolute;left:0;text-align:left;margin-left:58.65pt;margin-top:3.35pt;width:11pt;height:11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" o:allowincell="f" filled="f" stroked="f">
                <v:textbox inset="0,0,0,0">
                  <w:txbxContent>
                    <w:p w14:paraId="55B84F57" w14:textId="77777777" w:rsidR="004C612F" w:rsidRDefault="004C612F" w:rsidP="00FE7AA5">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C84B6F" wp14:editId="7802A163">
                            <wp:extent cx="142875" cy="142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1AC8AE46" w14:textId="77777777" w:rsidR="004C612F" w:rsidRDefault="004C612F" w:rsidP="00FE7AA5">
                      <w:pPr>
                        <w:rPr>
                          <w:rFonts w:ascii="Times New Roman" w:hAnsi="Times New Roman" w:cs="Times New Roman"/>
                          <w:sz w:val="24"/>
                          <w:szCs w:val="24"/>
                        </w:rPr>
                      </w:pPr>
                    </w:p>
                  </w:txbxContent>
                </v:textbox>
                <w10:wrap anchorx="page"/>
              </v:rect>
            </w:pict>
          </mc:Fallback>
        </mc:AlternateContent>
      </w:r>
      <w:r>
        <w:rPr>
          <w:color w:val="E9312B"/>
        </w:rPr>
        <w:t>PRINCIPLES TO ASSESS THE ADEQUACY OF RESERVES</w:t>
      </w:r>
    </w:p>
    <w:p w14:paraId="551273D4" w14:textId="511FC17A" w:rsidR="00FE7AA5" w:rsidRPr="00FE7AA5" w:rsidRDefault="00FE7AA5" w:rsidP="001C33A6">
      <w:pPr>
        <w:pStyle w:val="BodyText"/>
        <w:spacing w:before="120" w:line="312" w:lineRule="auto"/>
        <w:ind w:left="426" w:right="126"/>
        <w:jc w:val="both"/>
      </w:pPr>
      <w:r w:rsidRPr="00FE7AA5">
        <w:t xml:space="preserve">The </w:t>
      </w:r>
      <w:r w:rsidR="00CD08DD">
        <w:t>Chief Finance Officer</w:t>
      </w:r>
      <w:r w:rsidRPr="00FE7AA5">
        <w:t xml:space="preserve"> will advise the Authori</w:t>
      </w:r>
      <w:r w:rsidR="00402AF6">
        <w:t xml:space="preserve">ty on the adequacy of reserves. </w:t>
      </w:r>
      <w:r w:rsidRPr="00FE7AA5">
        <w:t xml:space="preserve">In considering the general reserve, the </w:t>
      </w:r>
      <w:r w:rsidR="00CD08DD">
        <w:t>Chief Finance Officer</w:t>
      </w:r>
      <w:r w:rsidRPr="00FE7AA5">
        <w:t xml:space="preserve"> will have regard</w:t>
      </w:r>
      <w:r w:rsidRPr="00FE7AA5">
        <w:rPr>
          <w:spacing w:val="-16"/>
        </w:rPr>
        <w:t xml:space="preserve"> </w:t>
      </w:r>
      <w:r w:rsidRPr="00FE7AA5">
        <w:t>to:</w:t>
      </w:r>
    </w:p>
    <w:p w14:paraId="3FF261F5" w14:textId="77777777" w:rsidR="00FE7AA5" w:rsidRPr="00FE7AA5" w:rsidRDefault="00FE7AA5" w:rsidP="001C33A6">
      <w:pPr>
        <w:pStyle w:val="BodyText"/>
        <w:autoSpaceDE/>
        <w:autoSpaceDN/>
        <w:adjustRightInd/>
        <w:spacing w:before="120" w:line="312" w:lineRule="auto"/>
        <w:ind w:left="716" w:right="388" w:hanging="290"/>
        <w:jc w:val="both"/>
      </w:pPr>
      <w:r w:rsidRPr="00E31D29">
        <w:rPr>
          <w:color w:val="E9312B"/>
        </w:rPr>
        <w:t>»</w:t>
      </w:r>
      <w:r>
        <w:rPr>
          <w:color w:val="E9312B"/>
        </w:rPr>
        <w:tab/>
      </w:r>
      <w:r w:rsidRPr="00FE7AA5">
        <w:t>the strategic</w:t>
      </w:r>
      <w:r w:rsidR="00CD08DD">
        <w:t>,</w:t>
      </w:r>
      <w:r w:rsidRPr="00FE7AA5">
        <w:t xml:space="preserve"> legislative, operational and financ</w:t>
      </w:r>
      <w:r w:rsidR="001C33A6">
        <w:t xml:space="preserve">ial risk contexts within which </w:t>
      </w:r>
      <w:r w:rsidRPr="00FE7AA5">
        <w:t>the Authority will be operating through the</w:t>
      </w:r>
      <w:r w:rsidRPr="00FE7AA5">
        <w:rPr>
          <w:spacing w:val="-15"/>
        </w:rPr>
        <w:t xml:space="preserve"> </w:t>
      </w:r>
      <w:r w:rsidRPr="00FE7AA5">
        <w:t>medium-term;</w:t>
      </w:r>
    </w:p>
    <w:p w14:paraId="50A4DAF4" w14:textId="77777777" w:rsidR="00FE7AA5" w:rsidRPr="00FE7AA5" w:rsidRDefault="00FE7AA5" w:rsidP="001C33A6">
      <w:pPr>
        <w:pStyle w:val="BodyText"/>
        <w:autoSpaceDE/>
        <w:autoSpaceDN/>
        <w:adjustRightInd/>
        <w:spacing w:before="120" w:line="312" w:lineRule="auto"/>
        <w:ind w:left="716" w:right="388" w:hanging="290"/>
        <w:jc w:val="both"/>
      </w:pPr>
      <w:r w:rsidRPr="00E31D29">
        <w:rPr>
          <w:color w:val="E9312B"/>
        </w:rPr>
        <w:t>»</w:t>
      </w:r>
      <w:r>
        <w:rPr>
          <w:color w:val="E9312B"/>
        </w:rPr>
        <w:tab/>
      </w:r>
      <w:r w:rsidRPr="00FE7AA5">
        <w:t>the overall effectiveness of governance arrangements and the system of internal</w:t>
      </w:r>
      <w:r w:rsidRPr="00FE7AA5">
        <w:rPr>
          <w:spacing w:val="-4"/>
        </w:rPr>
        <w:t xml:space="preserve"> </w:t>
      </w:r>
      <w:r w:rsidRPr="00FE7AA5">
        <w:t>control;</w:t>
      </w:r>
    </w:p>
    <w:p w14:paraId="5F70B282" w14:textId="77777777" w:rsidR="00FE7AA5" w:rsidRPr="00FE7AA5" w:rsidRDefault="00FE7AA5" w:rsidP="001C33A6">
      <w:pPr>
        <w:pStyle w:val="BodyText"/>
        <w:autoSpaceDE/>
        <w:autoSpaceDN/>
        <w:adjustRightInd/>
        <w:spacing w:before="120" w:line="312" w:lineRule="auto"/>
        <w:ind w:left="426" w:right="388"/>
        <w:jc w:val="both"/>
      </w:pPr>
      <w:r w:rsidRPr="00E31D29">
        <w:rPr>
          <w:color w:val="E9312B"/>
        </w:rPr>
        <w:t>»</w:t>
      </w:r>
      <w:r>
        <w:rPr>
          <w:color w:val="E9312B"/>
        </w:rPr>
        <w:tab/>
      </w:r>
      <w:r w:rsidRPr="00FE7AA5">
        <w:t>the robustness of the financial planning and budget-setting process;</w:t>
      </w:r>
    </w:p>
    <w:p w14:paraId="017D0656" w14:textId="77777777" w:rsidR="00FE7AA5" w:rsidRPr="00FE7AA5" w:rsidRDefault="00FE7AA5" w:rsidP="001C33A6">
      <w:pPr>
        <w:pStyle w:val="BodyText"/>
        <w:autoSpaceDE/>
        <w:autoSpaceDN/>
        <w:adjustRightInd/>
        <w:spacing w:before="120" w:line="312" w:lineRule="auto"/>
        <w:ind w:left="426" w:right="981"/>
        <w:jc w:val="both"/>
      </w:pPr>
      <w:r w:rsidRPr="00E31D29">
        <w:rPr>
          <w:color w:val="E9312B"/>
        </w:rPr>
        <w:t>»</w:t>
      </w:r>
      <w:r>
        <w:rPr>
          <w:color w:val="E9312B"/>
        </w:rPr>
        <w:tab/>
      </w:r>
      <w:r w:rsidRPr="00FE7AA5">
        <w:t>the effectiveness of the budget monitoring and management</w:t>
      </w:r>
      <w:r w:rsidRPr="00FE7AA5">
        <w:rPr>
          <w:spacing w:val="-30"/>
        </w:rPr>
        <w:t xml:space="preserve"> </w:t>
      </w:r>
      <w:r w:rsidRPr="00FE7AA5">
        <w:t>process.</w:t>
      </w:r>
    </w:p>
    <w:p w14:paraId="3468D44E" w14:textId="77777777" w:rsidR="00FE7AA5" w:rsidRPr="00FE7AA5" w:rsidRDefault="00FE7AA5" w:rsidP="001C33A6">
      <w:pPr>
        <w:pStyle w:val="BodyText"/>
        <w:spacing w:before="120" w:line="312" w:lineRule="auto"/>
        <w:ind w:left="426" w:right="125"/>
        <w:jc w:val="both"/>
      </w:pPr>
      <w:r w:rsidRPr="00FE7AA5">
        <w:t xml:space="preserve">Having had regard to these matters, the </w:t>
      </w:r>
      <w:r w:rsidR="00CD08DD">
        <w:t>Chief Finance Officer</w:t>
      </w:r>
      <w:r w:rsidRPr="00FE7AA5">
        <w:t xml:space="preserve"> will advise the Authority on the monetary value of the required general</w:t>
      </w:r>
      <w:r w:rsidRPr="00FE7AA5">
        <w:rPr>
          <w:spacing w:val="-17"/>
        </w:rPr>
        <w:t xml:space="preserve"> </w:t>
      </w:r>
      <w:r w:rsidRPr="00FE7AA5">
        <w:t>reserve.</w:t>
      </w:r>
    </w:p>
    <w:p w14:paraId="34A57D9E" w14:textId="77777777" w:rsidR="00FE7AA5" w:rsidRPr="00FE7AA5" w:rsidRDefault="00FE7AA5" w:rsidP="001C33A6">
      <w:pPr>
        <w:pStyle w:val="BodyText"/>
        <w:spacing w:before="120" w:line="312" w:lineRule="auto"/>
        <w:ind w:left="426" w:right="115"/>
        <w:jc w:val="both"/>
      </w:pPr>
      <w:r w:rsidRPr="00FE7AA5">
        <w:t xml:space="preserve">In considering specific reserves, the </w:t>
      </w:r>
      <w:r w:rsidR="00CD08DD">
        <w:t>Chief Finance Officer</w:t>
      </w:r>
      <w:r w:rsidRPr="00FE7AA5">
        <w:t xml:space="preserve"> will have regard to matter</w:t>
      </w:r>
      <w:r w:rsidR="00CD08DD">
        <w:t>s</w:t>
      </w:r>
      <w:r w:rsidRPr="00FE7AA5">
        <w:t xml:space="preserve"> relevant in respect of each reserve and will advise the Authority</w:t>
      </w:r>
      <w:r w:rsidRPr="00FE7AA5">
        <w:rPr>
          <w:spacing w:val="-26"/>
        </w:rPr>
        <w:t xml:space="preserve"> </w:t>
      </w:r>
      <w:r w:rsidRPr="00FE7AA5">
        <w:t>accordingly.</w:t>
      </w:r>
    </w:p>
    <w:p w14:paraId="4BD0EE1A" w14:textId="77777777" w:rsidR="00FE7AA5" w:rsidRPr="00FE7AA5" w:rsidRDefault="00FE7AA5" w:rsidP="00FE7AA5">
      <w:pPr>
        <w:pStyle w:val="BodyText"/>
        <w:kinsoku w:val="0"/>
        <w:overflowPunct w:val="0"/>
        <w:spacing w:before="120" w:line="312" w:lineRule="auto"/>
      </w:pPr>
    </w:p>
    <w:p w14:paraId="294B3985" w14:textId="77777777" w:rsidR="00CC7276" w:rsidRDefault="006A75F9" w:rsidP="00E31D29">
      <w:pPr>
        <w:pStyle w:val="Heading1"/>
        <w:kinsoku w:val="0"/>
        <w:overflowPunct w:val="0"/>
        <w:spacing w:line="312" w:lineRule="auto"/>
        <w:ind w:left="726"/>
        <w:rPr>
          <w:color w:val="E9312B"/>
        </w:rPr>
      </w:pPr>
      <w:r>
        <w:rPr>
          <w:noProof/>
        </w:rPr>
        <mc:AlternateContent>
          <mc:Choice Requires="wps">
            <w:drawing>
              <wp:anchor distT="0" distB="0" distL="114300" distR="114300" simplePos="0" relativeHeight="251674624" behindDoc="0" locked="0" layoutInCell="0" allowOverlap="1" wp14:anchorId="72186378" wp14:editId="2CACEF33">
                <wp:simplePos x="0" y="0"/>
                <wp:positionH relativeFrom="page">
                  <wp:posOffset>744855</wp:posOffset>
                </wp:positionH>
                <wp:positionV relativeFrom="paragraph">
                  <wp:posOffset>42545</wp:posOffset>
                </wp:positionV>
                <wp:extent cx="139700" cy="139700"/>
                <wp:effectExtent l="0" t="0" r="0" b="0"/>
                <wp:wrapNone/>
                <wp:docPr id="9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A5F9C"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F6386C" wp14:editId="5BDF389C">
                                  <wp:extent cx="142875" cy="142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0262DC4F" w14:textId="77777777" w:rsidR="004C612F" w:rsidRDefault="004C612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86378" id="_x0000_s1047" style="position:absolute;left:0;text-align:left;margin-left:58.65pt;margin-top:3.35pt;width:11pt;height:1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" o:allowincell="f" filled="f" stroked="f">
                <v:textbox inset="0,0,0,0">
                  <w:txbxContent>
                    <w:p w14:paraId="68EA5F9C"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F6386C" wp14:editId="5BDF389C">
                            <wp:extent cx="142875" cy="142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0262DC4F" w14:textId="77777777" w:rsidR="004C612F" w:rsidRDefault="004C612F">
                      <w:pPr>
                        <w:rPr>
                          <w:rFonts w:ascii="Times New Roman" w:hAnsi="Times New Roman" w:cs="Times New Roman"/>
                          <w:sz w:val="24"/>
                          <w:szCs w:val="24"/>
                        </w:rPr>
                      </w:pPr>
                    </w:p>
                  </w:txbxContent>
                </v:textbox>
                <w10:wrap anchorx="page"/>
              </v:rect>
            </w:pict>
          </mc:Fallback>
        </mc:AlternateContent>
      </w:r>
      <w:r w:rsidR="00ED1A9A">
        <w:rPr>
          <w:color w:val="E9312B"/>
        </w:rPr>
        <w:t>USE OF RESERVES</w:t>
      </w:r>
    </w:p>
    <w:p w14:paraId="45EA6BD9" w14:textId="77777777" w:rsidR="00CC7276" w:rsidRDefault="00ED1A9A" w:rsidP="00FE7AA5">
      <w:pPr>
        <w:pStyle w:val="BodyText"/>
        <w:kinsoku w:val="0"/>
        <w:overflowPunct w:val="0"/>
        <w:spacing w:before="121" w:line="312" w:lineRule="auto"/>
        <w:ind w:left="393" w:right="-32"/>
        <w:rPr>
          <w:color w:val="231F20"/>
        </w:rPr>
      </w:pPr>
      <w:r>
        <w:rPr>
          <w:color w:val="231F20"/>
        </w:rPr>
        <w:t>The</w:t>
      </w:r>
      <w:r w:rsidR="00F36DF5">
        <w:rPr>
          <w:color w:val="231F20"/>
        </w:rPr>
        <w:t xml:space="preserve"> </w:t>
      </w:r>
      <w:r>
        <w:rPr>
          <w:color w:val="231F20"/>
          <w:spacing w:val="-52"/>
        </w:rPr>
        <w:t xml:space="preserve"> </w:t>
      </w:r>
      <w:r w:rsidR="00FE7AA5">
        <w:rPr>
          <w:color w:val="231F20"/>
        </w:rPr>
        <w:t xml:space="preserve">Authority </w:t>
      </w:r>
      <w:r>
        <w:rPr>
          <w:color w:val="231F20"/>
        </w:rPr>
        <w:t>has developed a plan to effective</w:t>
      </w:r>
      <w:r w:rsidR="00F36DF5">
        <w:rPr>
          <w:color w:val="231F20"/>
        </w:rPr>
        <w:t>ly</w:t>
      </w:r>
      <w:r>
        <w:rPr>
          <w:color w:val="231F20"/>
        </w:rPr>
        <w:t xml:space="preserve"> manage the use of reserves to support service </w:t>
      </w:r>
      <w:r>
        <w:rPr>
          <w:color w:val="231F20"/>
          <w:spacing w:val="-3"/>
        </w:rPr>
        <w:t xml:space="preserve">delivery. </w:t>
      </w:r>
      <w:r>
        <w:rPr>
          <w:color w:val="231F20"/>
        </w:rPr>
        <w:t xml:space="preserve">As a general rule, the Authority should only plan to use </w:t>
      </w:r>
      <w:r w:rsidR="00A76C74">
        <w:rPr>
          <w:color w:val="231F20"/>
        </w:rPr>
        <w:t>reserves</w:t>
      </w:r>
      <w:r>
        <w:rPr>
          <w:color w:val="231F20"/>
        </w:rPr>
        <w:t xml:space="preserve"> to fund one-off expenditure. Where the Authority decides to use such reserves to fund on-going spending or reductions in</w:t>
      </w:r>
      <w:r w:rsidR="00F36DF5">
        <w:rPr>
          <w:color w:val="231F20"/>
        </w:rPr>
        <w:t xml:space="preserve"> </w:t>
      </w:r>
      <w:r>
        <w:rPr>
          <w:color w:val="231F20"/>
        </w:rPr>
        <w:t>Council Tax, it should indicate how it plans to make up the budget shortfall in future years. All Members of the Authority must be mindful of their stewardship responsibility to the Authority when committing to expenditure from reserves.</w:t>
      </w:r>
    </w:p>
    <w:p w14:paraId="4D383714" w14:textId="77777777" w:rsidR="00CC7276" w:rsidRDefault="00CC7276">
      <w:pPr>
        <w:pStyle w:val="BodyText"/>
        <w:kinsoku w:val="0"/>
        <w:overflowPunct w:val="0"/>
        <w:spacing w:before="1"/>
        <w:rPr>
          <w:sz w:val="29"/>
          <w:szCs w:val="29"/>
        </w:rPr>
      </w:pPr>
    </w:p>
    <w:p w14:paraId="00A5CC8B" w14:textId="77777777" w:rsidR="00CC7276" w:rsidRDefault="006A75F9" w:rsidP="00E31D29">
      <w:pPr>
        <w:pStyle w:val="Heading1"/>
        <w:kinsoku w:val="0"/>
        <w:overflowPunct w:val="0"/>
        <w:spacing w:line="312" w:lineRule="auto"/>
        <w:ind w:left="680"/>
        <w:rPr>
          <w:color w:val="E9312B"/>
        </w:rPr>
      </w:pPr>
      <w:r>
        <w:rPr>
          <w:noProof/>
        </w:rPr>
        <mc:AlternateContent>
          <mc:Choice Requires="wps">
            <w:drawing>
              <wp:anchor distT="0" distB="0" distL="114300" distR="114300" simplePos="0" relativeHeight="251675648" behindDoc="0" locked="0" layoutInCell="0" allowOverlap="1" wp14:anchorId="01615411" wp14:editId="0DE2D02B">
                <wp:simplePos x="0" y="0"/>
                <wp:positionH relativeFrom="page">
                  <wp:posOffset>720090</wp:posOffset>
                </wp:positionH>
                <wp:positionV relativeFrom="paragraph">
                  <wp:posOffset>42545</wp:posOffset>
                </wp:positionV>
                <wp:extent cx="139700" cy="139700"/>
                <wp:effectExtent l="0" t="0" r="0" b="0"/>
                <wp:wrapNone/>
                <wp:docPr id="9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10CC"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D8BAD6A" wp14:editId="12886ED6">
                                  <wp:extent cx="142875" cy="142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28A72180" w14:textId="77777777" w:rsidR="004C612F" w:rsidRDefault="004C612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15411" id="Rectangle 36" o:spid="_x0000_s1048" style="position:absolute;left:0;text-align:left;margin-left:56.7pt;margin-top:3.35pt;width:11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" o:allowincell="f" filled="f" stroked="f">
                <v:textbox inset="0,0,0,0">
                  <w:txbxContent>
                    <w:p w14:paraId="1A0E10CC"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D8BAD6A" wp14:editId="12886ED6">
                            <wp:extent cx="142875" cy="142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28A72180" w14:textId="77777777" w:rsidR="004C612F" w:rsidRDefault="004C612F">
                      <w:pPr>
                        <w:rPr>
                          <w:rFonts w:ascii="Times New Roman" w:hAnsi="Times New Roman" w:cs="Times New Roman"/>
                          <w:sz w:val="24"/>
                          <w:szCs w:val="24"/>
                        </w:rPr>
                      </w:pPr>
                    </w:p>
                  </w:txbxContent>
                </v:textbox>
                <w10:wrap anchorx="page"/>
              </v:rect>
            </w:pict>
          </mc:Fallback>
        </mc:AlternateContent>
      </w:r>
      <w:r w:rsidR="00F36DF5">
        <w:rPr>
          <w:color w:val="E9312B"/>
        </w:rPr>
        <w:t>GENERAL RESERVE</w:t>
      </w:r>
    </w:p>
    <w:p w14:paraId="181B2EDB" w14:textId="623CFDC8" w:rsidR="00F3415D" w:rsidRDefault="00ED1A9A" w:rsidP="00C771AD">
      <w:pPr>
        <w:pStyle w:val="BodyText"/>
        <w:kinsoku w:val="0"/>
        <w:overflowPunct w:val="0"/>
        <w:spacing w:before="171" w:line="312" w:lineRule="auto"/>
        <w:ind w:left="393" w:right="-31"/>
        <w:rPr>
          <w:color w:val="231F20"/>
        </w:rPr>
      </w:pPr>
      <w:r>
        <w:rPr>
          <w:color w:val="231F20"/>
        </w:rPr>
        <w:t>The Authority uses the general reserve to manage the impact of uneven cash flows and unexpected even</w:t>
      </w:r>
      <w:r w:rsidR="00F36DF5">
        <w:rPr>
          <w:color w:val="231F20"/>
        </w:rPr>
        <w:t>ts or emergencies. The general r</w:t>
      </w:r>
      <w:r>
        <w:rPr>
          <w:color w:val="231F20"/>
        </w:rPr>
        <w:t xml:space="preserve">eserve currently stands </w:t>
      </w:r>
      <w:r w:rsidRPr="00EF3894">
        <w:rPr>
          <w:color w:val="231F20"/>
        </w:rPr>
        <w:t xml:space="preserve">at </w:t>
      </w:r>
      <w:r w:rsidR="00F3415D" w:rsidRPr="00EF3894">
        <w:rPr>
          <w:color w:val="231F20"/>
        </w:rPr>
        <w:t>5.9</w:t>
      </w:r>
      <w:r w:rsidR="009D524A" w:rsidRPr="00EF3894">
        <w:rPr>
          <w:color w:val="231F20"/>
        </w:rPr>
        <w:t>%</w:t>
      </w:r>
      <w:r w:rsidRPr="00EF3894">
        <w:rPr>
          <w:color w:val="231F20"/>
        </w:rPr>
        <w:t xml:space="preserve"> of</w:t>
      </w:r>
      <w:r>
        <w:rPr>
          <w:color w:val="231F20"/>
        </w:rPr>
        <w:t xml:space="preserve"> the revenue budget. This</w:t>
      </w:r>
      <w:r w:rsidR="00F36DF5">
        <w:rPr>
          <w:color w:val="231F20"/>
        </w:rPr>
        <w:t xml:space="preserve"> </w:t>
      </w:r>
      <w:r>
        <w:rPr>
          <w:color w:val="231F20"/>
        </w:rPr>
        <w:t xml:space="preserve">is </w:t>
      </w:r>
      <w:r w:rsidR="00F3415D">
        <w:rPr>
          <w:color w:val="231F20"/>
        </w:rPr>
        <w:t xml:space="preserve">slightly </w:t>
      </w:r>
      <w:r>
        <w:rPr>
          <w:color w:val="231F20"/>
        </w:rPr>
        <w:t xml:space="preserve">above the five per cent threshold as set out in the Fire and </w:t>
      </w:r>
      <w:r>
        <w:rPr>
          <w:color w:val="231F20"/>
        </w:rPr>
        <w:lastRenderedPageBreak/>
        <w:t xml:space="preserve">Rescue National Framework. However, </w:t>
      </w:r>
      <w:r w:rsidR="00A76C74">
        <w:rPr>
          <w:color w:val="231F20"/>
        </w:rPr>
        <w:t xml:space="preserve">the </w:t>
      </w:r>
      <w:r w:rsidR="00D22664">
        <w:rPr>
          <w:color w:val="231F20"/>
        </w:rPr>
        <w:t>Chief Finance Officer</w:t>
      </w:r>
      <w:r w:rsidR="00A76C74">
        <w:rPr>
          <w:color w:val="231F20"/>
        </w:rPr>
        <w:t xml:space="preserve"> believes that this level of general </w:t>
      </w:r>
      <w:r w:rsidR="00F3415D">
        <w:rPr>
          <w:color w:val="231F20"/>
        </w:rPr>
        <w:t>reserve is appropriate given that the Government has only provided a one-year settlement rather than the planned multi-year settlement. Furthermore, the new Service Grant that will be received in 2022/23 is for one year only whereas the additional costs that it covers will be ongoing. There are also significant risks around unbudgeted pay awards and pension costs.</w:t>
      </w:r>
      <w:r w:rsidR="00A76C74">
        <w:rPr>
          <w:color w:val="231F20"/>
        </w:rPr>
        <w:t xml:space="preserve"> </w:t>
      </w:r>
    </w:p>
    <w:p w14:paraId="73A48E8A" w14:textId="23B5FF98" w:rsidR="00CC7276" w:rsidRDefault="00A76C74" w:rsidP="00C771AD">
      <w:pPr>
        <w:pStyle w:val="BodyText"/>
        <w:kinsoku w:val="0"/>
        <w:overflowPunct w:val="0"/>
        <w:spacing w:before="171" w:line="312" w:lineRule="auto"/>
        <w:ind w:left="393" w:right="-31"/>
        <w:rPr>
          <w:color w:val="231F20"/>
        </w:rPr>
      </w:pPr>
      <w:r>
        <w:rPr>
          <w:color w:val="231F20"/>
        </w:rPr>
        <w:t xml:space="preserve">The table below sets out </w:t>
      </w:r>
      <w:r w:rsidR="004E6BD4">
        <w:rPr>
          <w:color w:val="231F20"/>
        </w:rPr>
        <w:t xml:space="preserve">possible </w:t>
      </w:r>
      <w:r>
        <w:rPr>
          <w:color w:val="231F20"/>
        </w:rPr>
        <w:t>events that</w:t>
      </w:r>
      <w:r w:rsidR="005C1074">
        <w:rPr>
          <w:color w:val="231F20"/>
        </w:rPr>
        <w:t xml:space="preserve"> would require funding from the General Reserve.</w:t>
      </w:r>
      <w:r>
        <w:rPr>
          <w:color w:val="231F20"/>
        </w:rPr>
        <w:t xml:space="preserve">  </w:t>
      </w:r>
    </w:p>
    <w:p w14:paraId="3044DF30" w14:textId="7E53F6A3" w:rsidR="00CC7276" w:rsidRDefault="006C5495" w:rsidP="006C5495">
      <w:pPr>
        <w:pStyle w:val="BodyText"/>
        <w:kinsoku w:val="0"/>
        <w:overflowPunct w:val="0"/>
        <w:ind w:left="142" w:firstLine="142"/>
        <w:rPr>
          <w:sz w:val="20"/>
          <w:szCs w:val="20"/>
        </w:rPr>
      </w:pPr>
      <w:r w:rsidRPr="006C5495">
        <w:rPr>
          <w:noProof/>
        </w:rPr>
        <w:drawing>
          <wp:inline distT="0" distB="0" distL="0" distR="0" wp14:anchorId="4A81668C" wp14:editId="6B7FCD12">
            <wp:extent cx="6121400" cy="337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3379950"/>
                    </a:xfrm>
                    <a:prstGeom prst="rect">
                      <a:avLst/>
                    </a:prstGeom>
                    <a:noFill/>
                    <a:ln>
                      <a:noFill/>
                    </a:ln>
                  </pic:spPr>
                </pic:pic>
              </a:graphicData>
            </a:graphic>
          </wp:inline>
        </w:drawing>
      </w:r>
      <w:r w:rsidR="006A75F9">
        <w:rPr>
          <w:noProof/>
        </w:rPr>
        <mc:AlternateContent>
          <mc:Choice Requires="wps">
            <w:drawing>
              <wp:anchor distT="0" distB="0" distL="114300" distR="114300" simplePos="0" relativeHeight="251677696" behindDoc="0" locked="0" layoutInCell="0" allowOverlap="1" wp14:anchorId="5158B9BE" wp14:editId="53DA953C">
                <wp:simplePos x="0" y="0"/>
                <wp:positionH relativeFrom="page">
                  <wp:posOffset>1219835</wp:posOffset>
                </wp:positionH>
                <wp:positionV relativeFrom="page">
                  <wp:posOffset>810260</wp:posOffset>
                </wp:positionV>
                <wp:extent cx="22225" cy="29845"/>
                <wp:effectExtent l="0" t="0" r="0" b="0"/>
                <wp:wrapNone/>
                <wp:docPr id="83"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2222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29A0244"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58B9BE" id="WordArt 44" o:spid="_x0000_s1049" type="#_x0000_t202" style="position:absolute;left:0;text-align:left;margin-left:96.05pt;margin-top:63.8pt;width:1.75pt;height:2.35pt;rotation:-84;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" o:allowincell="f" filled="f" stroked="f">
                <v:stroke joinstyle="round"/>
                <o:lock v:ext="edit" shapetype="t"/>
                <v:textbox style="mso-fit-shape-to-text:t">
                  <w:txbxContent>
                    <w:p w14:paraId="229A0244"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A</w:t>
                      </w:r>
                    </w:p>
                  </w:txbxContent>
                </v:textbox>
                <w10:wrap anchorx="page" anchory="page"/>
              </v:shape>
            </w:pict>
          </mc:Fallback>
        </mc:AlternateContent>
      </w:r>
      <w:r w:rsidR="006A75F9">
        <w:rPr>
          <w:noProof/>
        </w:rPr>
        <mc:AlternateContent>
          <mc:Choice Requires="wps">
            <w:drawing>
              <wp:anchor distT="0" distB="0" distL="114300" distR="114300" simplePos="0" relativeHeight="251678720" behindDoc="0" locked="0" layoutInCell="0" allowOverlap="1" wp14:anchorId="039C13D7" wp14:editId="15B1C7F2">
                <wp:simplePos x="0" y="0"/>
                <wp:positionH relativeFrom="page">
                  <wp:posOffset>1287145</wp:posOffset>
                </wp:positionH>
                <wp:positionV relativeFrom="page">
                  <wp:posOffset>666750</wp:posOffset>
                </wp:positionV>
                <wp:extent cx="19685" cy="29845"/>
                <wp:effectExtent l="0" t="0" r="0" b="0"/>
                <wp:wrapNone/>
                <wp:docPr id="82"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80000">
                          <a:off x="0" y="0"/>
                          <a:ext cx="1968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6120BD4"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9C13D7" id="WordArt 45" o:spid="_x0000_s1050" type="#_x0000_t202" style="position:absolute;left:0;text-align:left;margin-left:101.35pt;margin-top:52.5pt;width:1.55pt;height:2.35pt;rotation:-77;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" o:allowincell="f" filled="f" stroked="f">
                <v:stroke joinstyle="round"/>
                <o:lock v:ext="edit" shapetype="t"/>
                <v:textbox style="mso-fit-shape-to-text:t">
                  <w:txbxContent>
                    <w:p w14:paraId="36120BD4"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Y</w:t>
                      </w:r>
                    </w:p>
                  </w:txbxContent>
                </v:textbox>
                <w10:wrap anchorx="page" anchory="page"/>
              </v:shape>
            </w:pict>
          </mc:Fallback>
        </mc:AlternateContent>
      </w:r>
      <w:r w:rsidR="006A75F9">
        <w:rPr>
          <w:noProof/>
        </w:rPr>
        <mc:AlternateContent>
          <mc:Choice Requires="wps">
            <w:drawing>
              <wp:anchor distT="0" distB="0" distL="114300" distR="114300" simplePos="0" relativeHeight="251679744" behindDoc="0" locked="0" layoutInCell="0" allowOverlap="1" wp14:anchorId="6050422A" wp14:editId="02072864">
                <wp:simplePos x="0" y="0"/>
                <wp:positionH relativeFrom="page">
                  <wp:posOffset>1226185</wp:posOffset>
                </wp:positionH>
                <wp:positionV relativeFrom="page">
                  <wp:posOffset>788035</wp:posOffset>
                </wp:positionV>
                <wp:extent cx="21590" cy="29845"/>
                <wp:effectExtent l="0" t="0" r="0" b="0"/>
                <wp:wrapNone/>
                <wp:docPr id="81"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215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67F5C75"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0422A" id="WordArt 46" o:spid="_x0000_s1051" type="#_x0000_t202" style="position:absolute;left:0;text-align:left;margin-left:96.55pt;margin-top:62.05pt;width:1.7pt;height:2.35pt;rotation:-71;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" o:allowincell="f" filled="f" stroked="f">
                <v:stroke joinstyle="round"/>
                <o:lock v:ext="edit" shapetype="t"/>
                <v:textbox style="mso-fit-shape-to-text:t">
                  <w:txbxContent>
                    <w:p w14:paraId="167F5C75"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U</w:t>
                      </w:r>
                    </w:p>
                  </w:txbxContent>
                </v:textbox>
                <w10:wrap anchorx="page" anchory="page"/>
              </v:shape>
            </w:pict>
          </mc:Fallback>
        </mc:AlternateContent>
      </w:r>
      <w:r w:rsidR="006A75F9">
        <w:rPr>
          <w:noProof/>
        </w:rPr>
        <mc:AlternateContent>
          <mc:Choice Requires="wps">
            <w:drawing>
              <wp:anchor distT="0" distB="0" distL="114300" distR="114300" simplePos="0" relativeHeight="251680768" behindDoc="0" locked="0" layoutInCell="0" allowOverlap="1" wp14:anchorId="67A543B7" wp14:editId="4A23B6F2">
                <wp:simplePos x="0" y="0"/>
                <wp:positionH relativeFrom="page">
                  <wp:posOffset>1280795</wp:posOffset>
                </wp:positionH>
                <wp:positionV relativeFrom="page">
                  <wp:posOffset>687070</wp:posOffset>
                </wp:positionV>
                <wp:extent cx="19050" cy="29845"/>
                <wp:effectExtent l="0" t="0" r="0" b="0"/>
                <wp:wrapNone/>
                <wp:docPr id="80"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1905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62EA19D"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A543B7" id="WordArt 47" o:spid="_x0000_s1052" type="#_x0000_t202" style="position:absolute;left:0;text-align:left;margin-left:100.85pt;margin-top:54.1pt;width:1.5pt;height:2.35pt;rotation:-67;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" o:allowincell="f" filled="f" stroked="f">
                <v:stroke joinstyle="round"/>
                <o:lock v:ext="edit" shapetype="t"/>
                <v:textbox style="mso-fit-shape-to-text:t">
                  <w:txbxContent>
                    <w:p w14:paraId="462EA19D"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v:textbox>
                <w10:wrap anchorx="page" anchory="page"/>
              </v:shape>
            </w:pict>
          </mc:Fallback>
        </mc:AlternateContent>
      </w:r>
      <w:r w:rsidR="006A75F9">
        <w:rPr>
          <w:noProof/>
        </w:rPr>
        <mc:AlternateContent>
          <mc:Choice Requires="wps">
            <w:drawing>
              <wp:anchor distT="0" distB="0" distL="114300" distR="114300" simplePos="0" relativeHeight="251681792" behindDoc="0" locked="0" layoutInCell="0" allowOverlap="1" wp14:anchorId="572E4F3C" wp14:editId="26A28B2A">
                <wp:simplePos x="0" y="0"/>
                <wp:positionH relativeFrom="page">
                  <wp:posOffset>1280795</wp:posOffset>
                </wp:positionH>
                <wp:positionV relativeFrom="page">
                  <wp:posOffset>700405</wp:posOffset>
                </wp:positionV>
                <wp:extent cx="8890" cy="29845"/>
                <wp:effectExtent l="0" t="0" r="0" b="0"/>
                <wp:wrapNone/>
                <wp:docPr id="79"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88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69CCF57"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2E4F3C" id="WordArt 48" o:spid="_x0000_s1053" type="#_x0000_t202" style="position:absolute;left:0;text-align:left;margin-left:100.85pt;margin-top:55.15pt;width:.7pt;height:2.35pt;rotation:-65;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" o:allowincell="f" filled="f" stroked="f">
                <v:stroke joinstyle="round"/>
                <o:lock v:ext="edit" shapetype="t"/>
                <v:textbox style="mso-fit-shape-to-text:t">
                  <w:txbxContent>
                    <w:p w14:paraId="069CCF57"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v:textbox>
                <w10:wrap anchorx="page" anchory="page"/>
              </v:shape>
            </w:pict>
          </mc:Fallback>
        </mc:AlternateContent>
      </w:r>
      <w:r w:rsidR="006A75F9">
        <w:rPr>
          <w:noProof/>
        </w:rPr>
        <mc:AlternateContent>
          <mc:Choice Requires="wps">
            <w:drawing>
              <wp:anchor distT="0" distB="0" distL="114300" distR="114300" simplePos="0" relativeHeight="251682816" behindDoc="0" locked="0" layoutInCell="0" allowOverlap="1" wp14:anchorId="44C17FFB" wp14:editId="4E57A317">
                <wp:simplePos x="0" y="0"/>
                <wp:positionH relativeFrom="page">
                  <wp:posOffset>1234440</wp:posOffset>
                </wp:positionH>
                <wp:positionV relativeFrom="page">
                  <wp:posOffset>770255</wp:posOffset>
                </wp:positionV>
                <wp:extent cx="18415" cy="29845"/>
                <wp:effectExtent l="0" t="0" r="0" b="0"/>
                <wp:wrapNone/>
                <wp:docPr id="78"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40000">
                          <a:off x="0" y="0"/>
                          <a:ext cx="1841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D381DFE"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C17FFB" id="WordArt 49" o:spid="_x0000_s1054" type="#_x0000_t202" style="position:absolute;left:0;text-align:left;margin-left:97.2pt;margin-top:60.65pt;width:1.45pt;height:2.35pt;rotation:-61;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" o:allowincell="f" filled="f" stroked="f">
                <v:stroke joinstyle="round"/>
                <o:lock v:ext="edit" shapetype="t"/>
                <v:textbox style="mso-fit-shape-to-text:t">
                  <w:txbxContent>
                    <w:p w14:paraId="2D381DFE"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v:textbox>
                <w10:wrap anchorx="page" anchory="page"/>
              </v:shape>
            </w:pict>
          </mc:Fallback>
        </mc:AlternateContent>
      </w:r>
      <w:r w:rsidR="006A75F9">
        <w:rPr>
          <w:noProof/>
        </w:rPr>
        <mc:AlternateContent>
          <mc:Choice Requires="wps">
            <w:drawing>
              <wp:anchor distT="0" distB="0" distL="114300" distR="114300" simplePos="0" relativeHeight="251683840" behindDoc="0" locked="0" layoutInCell="0" allowOverlap="1" wp14:anchorId="13187A35" wp14:editId="2D14F65B">
                <wp:simplePos x="0" y="0"/>
                <wp:positionH relativeFrom="page">
                  <wp:posOffset>1266190</wp:posOffset>
                </wp:positionH>
                <wp:positionV relativeFrom="page">
                  <wp:posOffset>715010</wp:posOffset>
                </wp:positionV>
                <wp:extent cx="22225" cy="29845"/>
                <wp:effectExtent l="0" t="0" r="0" b="0"/>
                <wp:wrapNone/>
                <wp:docPr id="77"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2222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879E29D"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187A35" id="WordArt 50" o:spid="_x0000_s1055" type="#_x0000_t202" style="position:absolute;left:0;text-align:left;margin-left:99.7pt;margin-top:56.3pt;width:1.75pt;height:2.35pt;rotation:-6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" o:allowincell="f" filled="f" stroked="f">
                <v:stroke joinstyle="round"/>
                <o:lock v:ext="edit" shapetype="t"/>
                <v:textbox style="mso-fit-shape-to-text:t">
                  <w:txbxContent>
                    <w:p w14:paraId="1879E29D"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v:textbox>
                <w10:wrap anchorx="page" anchory="page"/>
              </v:shape>
            </w:pict>
          </mc:Fallback>
        </mc:AlternateContent>
      </w:r>
      <w:r w:rsidR="006A75F9">
        <w:rPr>
          <w:noProof/>
        </w:rPr>
        <mc:AlternateContent>
          <mc:Choice Requires="wps">
            <w:drawing>
              <wp:anchor distT="0" distB="0" distL="114300" distR="114300" simplePos="0" relativeHeight="251684864" behindDoc="0" locked="0" layoutInCell="0" allowOverlap="1" wp14:anchorId="183BD641" wp14:editId="4A97433F">
                <wp:simplePos x="0" y="0"/>
                <wp:positionH relativeFrom="page">
                  <wp:posOffset>1254125</wp:posOffset>
                </wp:positionH>
                <wp:positionV relativeFrom="page">
                  <wp:posOffset>734060</wp:posOffset>
                </wp:positionV>
                <wp:extent cx="23495" cy="29845"/>
                <wp:effectExtent l="0" t="0" r="0" b="0"/>
                <wp:wrapNone/>
                <wp:docPr id="76"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2349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99475B6"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3BD641" id="WordArt 51" o:spid="_x0000_s1056" type="#_x0000_t202" style="position:absolute;left:0;text-align:left;margin-left:98.75pt;margin-top:57.8pt;width:1.85pt;height:2.35pt;rotation:-57;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" o:allowincell="f" filled="f" stroked="f">
                <v:stroke joinstyle="round"/>
                <o:lock v:ext="edit" shapetype="t"/>
                <v:textbox style="mso-fit-shape-to-text:t">
                  <w:txbxContent>
                    <w:p w14:paraId="299475B6"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O</w:t>
                      </w:r>
                    </w:p>
                  </w:txbxContent>
                </v:textbox>
                <w10:wrap anchorx="page" anchory="page"/>
              </v:shape>
            </w:pict>
          </mc:Fallback>
        </mc:AlternateContent>
      </w:r>
      <w:r w:rsidR="006A75F9">
        <w:rPr>
          <w:noProof/>
        </w:rPr>
        <mc:AlternateContent>
          <mc:Choice Requires="wps">
            <w:drawing>
              <wp:anchor distT="0" distB="0" distL="114300" distR="114300" simplePos="0" relativeHeight="251685888" behindDoc="0" locked="0" layoutInCell="0" allowOverlap="1" wp14:anchorId="27FB943E" wp14:editId="7972C585">
                <wp:simplePos x="0" y="0"/>
                <wp:positionH relativeFrom="page">
                  <wp:posOffset>1243330</wp:posOffset>
                </wp:positionH>
                <wp:positionV relativeFrom="page">
                  <wp:posOffset>751205</wp:posOffset>
                </wp:positionV>
                <wp:extent cx="21590" cy="29845"/>
                <wp:effectExtent l="0" t="0" r="0" b="0"/>
                <wp:wrapNone/>
                <wp:docPr id="75"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40000">
                          <a:off x="0" y="0"/>
                          <a:ext cx="215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694FC97"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FB943E" id="WordArt 52" o:spid="_x0000_s1057" type="#_x0000_t202" style="position:absolute;left:0;text-align:left;margin-left:97.9pt;margin-top:59.15pt;width:1.7pt;height:2.35pt;rotation:-56;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" o:allowincell="f" filled="f" stroked="f">
                <v:stroke joinstyle="round"/>
                <o:lock v:ext="edit" shapetype="t"/>
                <v:textbox style="mso-fit-shape-to-text:t">
                  <w:txbxContent>
                    <w:p w14:paraId="7694FC97"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H</w:t>
                      </w:r>
                    </w:p>
                  </w:txbxContent>
                </v:textbox>
                <w10:wrap anchorx="page" anchory="page"/>
              </v:shape>
            </w:pict>
          </mc:Fallback>
        </mc:AlternateContent>
      </w:r>
      <w:r w:rsidR="006A75F9">
        <w:rPr>
          <w:noProof/>
        </w:rPr>
        <mc:AlternateContent>
          <mc:Choice Requires="wps">
            <w:drawing>
              <wp:anchor distT="0" distB="0" distL="114300" distR="114300" simplePos="0" relativeHeight="251686912" behindDoc="0" locked="0" layoutInCell="0" allowOverlap="1" wp14:anchorId="43106598" wp14:editId="67164FCF">
                <wp:simplePos x="0" y="0"/>
                <wp:positionH relativeFrom="page">
                  <wp:posOffset>1076325</wp:posOffset>
                </wp:positionH>
                <wp:positionV relativeFrom="page">
                  <wp:posOffset>870585</wp:posOffset>
                </wp:positionV>
                <wp:extent cx="18415" cy="29845"/>
                <wp:effectExtent l="0" t="0" r="0" b="0"/>
                <wp:wrapNone/>
                <wp:docPr id="74"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1841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3A893C"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106598" id="WordArt 53" o:spid="_x0000_s1058" type="#_x0000_t202" style="position:absolute;left:0;text-align:left;margin-left:84.75pt;margin-top:68.55pt;width:1.45pt;height:2.35pt;rotation:-36;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" o:allowincell="f" filled="f" stroked="f">
                <v:stroke joinstyle="round"/>
                <o:lock v:ext="edit" shapetype="t"/>
                <v:textbox style="mso-fit-shape-to-text:t">
                  <w:txbxContent>
                    <w:p w14:paraId="5B3A893C"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F</w:t>
                      </w:r>
                    </w:p>
                  </w:txbxContent>
                </v:textbox>
                <w10:wrap anchorx="page" anchory="page"/>
              </v:shape>
            </w:pict>
          </mc:Fallback>
        </mc:AlternateContent>
      </w:r>
      <w:r w:rsidR="006A75F9">
        <w:rPr>
          <w:noProof/>
        </w:rPr>
        <mc:AlternateContent>
          <mc:Choice Requires="wps">
            <w:drawing>
              <wp:anchor distT="0" distB="0" distL="114300" distR="114300" simplePos="0" relativeHeight="251687936" behindDoc="0" locked="0" layoutInCell="0" allowOverlap="1" wp14:anchorId="5E009F00" wp14:editId="58E0A4EE">
                <wp:simplePos x="0" y="0"/>
                <wp:positionH relativeFrom="page">
                  <wp:posOffset>1094105</wp:posOffset>
                </wp:positionH>
                <wp:positionV relativeFrom="page">
                  <wp:posOffset>861695</wp:posOffset>
                </wp:positionV>
                <wp:extent cx="8255" cy="29845"/>
                <wp:effectExtent l="0" t="0" r="0" b="0"/>
                <wp:wrapNone/>
                <wp:docPr id="73"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825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ED10E1F"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009F00" id="WordArt 54" o:spid="_x0000_s1059" type="#_x0000_t202" style="position:absolute;left:0;text-align:left;margin-left:86.15pt;margin-top:67.85pt;width:.65pt;height:2.35pt;rotation:-33;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" o:allowincell="f" filled="f" stroked="f">
                <v:stroke joinstyle="round"/>
                <o:lock v:ext="edit" shapetype="t"/>
                <v:textbox style="mso-fit-shape-to-text:t">
                  <w:txbxContent>
                    <w:p w14:paraId="3ED10E1F"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v:textbox>
                <w10:wrap anchorx="page" anchory="page"/>
              </v:shape>
            </w:pict>
          </mc:Fallback>
        </mc:AlternateContent>
      </w:r>
      <w:r w:rsidR="006A75F9">
        <w:rPr>
          <w:noProof/>
        </w:rPr>
        <mc:AlternateContent>
          <mc:Choice Requires="wps">
            <w:drawing>
              <wp:anchor distT="0" distB="0" distL="114300" distR="114300" simplePos="0" relativeHeight="251688960" behindDoc="0" locked="0" layoutInCell="0" allowOverlap="1" wp14:anchorId="3D2427D0" wp14:editId="2F1818E0">
                <wp:simplePos x="0" y="0"/>
                <wp:positionH relativeFrom="page">
                  <wp:posOffset>1102995</wp:posOffset>
                </wp:positionH>
                <wp:positionV relativeFrom="page">
                  <wp:posOffset>854710</wp:posOffset>
                </wp:positionV>
                <wp:extent cx="21590" cy="29845"/>
                <wp:effectExtent l="0" t="0" r="0" b="0"/>
                <wp:wrapNone/>
                <wp:docPr id="72"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215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2E2AD96"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2427D0" id="WordArt 55" o:spid="_x0000_s1060" type="#_x0000_t202" style="position:absolute;left:0;text-align:left;margin-left:86.85pt;margin-top:67.3pt;width:1.7pt;height:2.35pt;rotation:-25;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" o:allowincell="f" filled="f" stroked="f">
                <v:stroke joinstyle="round"/>
                <o:lock v:ext="edit" shapetype="t"/>
                <v:textbox style="mso-fit-shape-to-text:t">
                  <w:txbxContent>
                    <w:p w14:paraId="22E2AD96"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v:textbox>
                <w10:wrap anchorx="page" anchory="page"/>
              </v:shape>
            </w:pict>
          </mc:Fallback>
        </mc:AlternateContent>
      </w:r>
      <w:r w:rsidR="006A75F9">
        <w:rPr>
          <w:noProof/>
        </w:rPr>
        <mc:AlternateContent>
          <mc:Choice Requires="wps">
            <w:drawing>
              <wp:anchor distT="0" distB="0" distL="114300" distR="114300" simplePos="0" relativeHeight="251689984" behindDoc="0" locked="0" layoutInCell="0" allowOverlap="1" wp14:anchorId="4A7F19B3" wp14:editId="0909B715">
                <wp:simplePos x="0" y="0"/>
                <wp:positionH relativeFrom="page">
                  <wp:posOffset>1125220</wp:posOffset>
                </wp:positionH>
                <wp:positionV relativeFrom="page">
                  <wp:posOffset>847090</wp:posOffset>
                </wp:positionV>
                <wp:extent cx="20320" cy="29845"/>
                <wp:effectExtent l="0" t="0" r="0" b="0"/>
                <wp:wrapNone/>
                <wp:docPr id="71"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2032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5117374"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7F19B3" id="WordArt 56" o:spid="_x0000_s1061" type="#_x0000_t202" style="position:absolute;left:0;text-align:left;margin-left:88.6pt;margin-top:66.7pt;width:1.6pt;height:2.35pt;rotation:-14;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" o:allowincell="f" filled="f" stroked="f">
                <v:stroke joinstyle="round"/>
                <o:lock v:ext="edit" shapetype="t"/>
                <v:textbox style="mso-fit-shape-to-text:t">
                  <w:txbxContent>
                    <w:p w14:paraId="05117374"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E</w:t>
                      </w:r>
                    </w:p>
                  </w:txbxContent>
                </v:textbox>
                <w10:wrap anchorx="page" anchory="page"/>
              </v:shape>
            </w:pict>
          </mc:Fallback>
        </mc:AlternateContent>
      </w:r>
    </w:p>
    <w:p w14:paraId="5D33098E" w14:textId="1DB109E8" w:rsidR="00CC7276" w:rsidRDefault="00CC7276" w:rsidP="00A540F0">
      <w:pPr>
        <w:pStyle w:val="BodyText"/>
        <w:kinsoku w:val="0"/>
        <w:overflowPunct w:val="0"/>
        <w:spacing w:before="2"/>
        <w:ind w:left="284"/>
        <w:rPr>
          <w:sz w:val="11"/>
          <w:szCs w:val="11"/>
        </w:rPr>
      </w:pPr>
    </w:p>
    <w:p w14:paraId="1D2D1E82" w14:textId="61CE0BBF" w:rsidR="00CC7276" w:rsidRDefault="00CC7276" w:rsidP="008F2050">
      <w:pPr>
        <w:pStyle w:val="BodyText"/>
        <w:kinsoku w:val="0"/>
        <w:overflowPunct w:val="0"/>
        <w:spacing w:before="3"/>
        <w:ind w:left="284"/>
        <w:rPr>
          <w:sz w:val="11"/>
          <w:szCs w:val="11"/>
        </w:rPr>
      </w:pPr>
    </w:p>
    <w:p w14:paraId="56B93991" w14:textId="17331A45" w:rsidR="00CC7276" w:rsidRDefault="00ED1A9A" w:rsidP="00C052FD">
      <w:pPr>
        <w:pStyle w:val="BodyText"/>
        <w:kinsoku w:val="0"/>
        <w:overflowPunct w:val="0"/>
        <w:spacing w:before="92" w:line="312" w:lineRule="auto"/>
        <w:ind w:left="284" w:right="536"/>
        <w:rPr>
          <w:color w:val="231F20"/>
        </w:rPr>
      </w:pPr>
      <w:r>
        <w:rPr>
          <w:color w:val="231F20"/>
        </w:rPr>
        <w:t>Based on experience and best available information the</w:t>
      </w:r>
      <w:r w:rsidR="00BE02B5">
        <w:rPr>
          <w:color w:val="231F20"/>
        </w:rPr>
        <w:t xml:space="preserve"> Authority has assigned a value</w:t>
      </w:r>
      <w:r>
        <w:rPr>
          <w:color w:val="231F20"/>
        </w:rPr>
        <w:t xml:space="preserve"> to each hazard. A calculation has be</w:t>
      </w:r>
      <w:r w:rsidR="006D6692">
        <w:rPr>
          <w:color w:val="231F20"/>
        </w:rPr>
        <w:t>en</w:t>
      </w:r>
      <w:r>
        <w:rPr>
          <w:color w:val="231F20"/>
        </w:rPr>
        <w:t xml:space="preserve"> carried out to multiply the value of the hazard by a factor related to the likelihood of the hazard occurring in any single year. The </w:t>
      </w:r>
      <w:r w:rsidR="003C2F70">
        <w:rPr>
          <w:color w:val="231F20"/>
        </w:rPr>
        <w:t>balance</w:t>
      </w:r>
      <w:r>
        <w:rPr>
          <w:color w:val="231F20"/>
        </w:rPr>
        <w:t xml:space="preserve"> is equal to what the Authority holds in the General Reserve.</w:t>
      </w:r>
    </w:p>
    <w:p w14:paraId="1AE24698" w14:textId="77777777" w:rsidR="00CC7276" w:rsidRDefault="00CC7276">
      <w:pPr>
        <w:pStyle w:val="BodyText"/>
        <w:kinsoku w:val="0"/>
        <w:overflowPunct w:val="0"/>
        <w:rPr>
          <w:sz w:val="20"/>
          <w:szCs w:val="20"/>
        </w:rPr>
      </w:pPr>
    </w:p>
    <w:p w14:paraId="75BB03AA" w14:textId="77777777" w:rsidR="00CC7276" w:rsidRDefault="006A75F9" w:rsidP="00402AF6">
      <w:pPr>
        <w:pStyle w:val="Heading1"/>
        <w:kinsoku w:val="0"/>
        <w:overflowPunct w:val="0"/>
        <w:spacing w:before="260"/>
        <w:ind w:left="709"/>
        <w:rPr>
          <w:color w:val="E9312B"/>
        </w:rPr>
      </w:pPr>
      <w:r>
        <w:rPr>
          <w:noProof/>
        </w:rPr>
        <mc:AlternateContent>
          <mc:Choice Requires="wps">
            <w:drawing>
              <wp:anchor distT="0" distB="0" distL="114300" distR="114300" simplePos="0" relativeHeight="251691008" behindDoc="0" locked="0" layoutInCell="0" allowOverlap="1" wp14:anchorId="54C145F1" wp14:editId="15A519ED">
                <wp:simplePos x="0" y="0"/>
                <wp:positionH relativeFrom="page">
                  <wp:posOffset>720090</wp:posOffset>
                </wp:positionH>
                <wp:positionV relativeFrom="paragraph">
                  <wp:posOffset>207645</wp:posOffset>
                </wp:positionV>
                <wp:extent cx="139700" cy="139700"/>
                <wp:effectExtent l="0" t="0" r="0" b="0"/>
                <wp:wrapNone/>
                <wp:docPr id="7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735A"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10CB7B" wp14:editId="7A5AE8F3">
                                  <wp:extent cx="142875" cy="142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7FDFF1EC" w14:textId="77777777" w:rsidR="004C612F" w:rsidRDefault="004C612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145F1" id="Rectangle 57" o:spid="_x0000_s1062" style="position:absolute;left:0;text-align:left;margin-left:56.7pt;margin-top:16.35pt;width:11pt;height:1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" o:allowincell="f" filled="f" stroked="f">
                <v:textbox inset="0,0,0,0">
                  <w:txbxContent>
                    <w:p w14:paraId="1512735A"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10CB7B" wp14:editId="7A5AE8F3">
                            <wp:extent cx="142875" cy="142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7FDFF1EC" w14:textId="77777777" w:rsidR="004C612F" w:rsidRDefault="004C612F">
                      <w:pPr>
                        <w:rPr>
                          <w:rFonts w:ascii="Times New Roman" w:hAnsi="Times New Roman" w:cs="Times New Roman"/>
                          <w:sz w:val="24"/>
                          <w:szCs w:val="24"/>
                        </w:rPr>
                      </w:pPr>
                    </w:p>
                  </w:txbxContent>
                </v:textbox>
                <w10:wrap anchorx="page"/>
              </v:rect>
            </w:pict>
          </mc:Fallback>
        </mc:AlternateContent>
      </w:r>
      <w:r w:rsidR="00ED1A9A">
        <w:rPr>
          <w:color w:val="E9312B"/>
        </w:rPr>
        <w:t>POTENTIAL HAZARDS EXPLAINED</w:t>
      </w:r>
    </w:p>
    <w:p w14:paraId="6D33936B" w14:textId="5B7E75E4" w:rsidR="00CC7276" w:rsidRDefault="00DE121A" w:rsidP="006C5495">
      <w:pPr>
        <w:pStyle w:val="BodyText"/>
        <w:kinsoku w:val="0"/>
        <w:overflowPunct w:val="0"/>
        <w:spacing w:before="207" w:line="312" w:lineRule="auto"/>
        <w:ind w:left="284" w:right="536" w:firstLine="142"/>
        <w:rPr>
          <w:sz w:val="8"/>
          <w:szCs w:val="8"/>
        </w:rPr>
      </w:pPr>
      <w:r>
        <w:rPr>
          <w:color w:val="231F20"/>
        </w:rPr>
        <w:t xml:space="preserve">Increases in pay have a significant impact as </w:t>
      </w:r>
      <w:r w:rsidR="00ED1A9A">
        <w:rPr>
          <w:color w:val="231F20"/>
        </w:rPr>
        <w:t>staff costs represent almost three-quarters of the Authority’s revenue</w:t>
      </w:r>
      <w:r w:rsidR="00ED1A9A">
        <w:rPr>
          <w:color w:val="231F20"/>
          <w:spacing w:val="-16"/>
        </w:rPr>
        <w:t xml:space="preserve"> </w:t>
      </w:r>
      <w:r w:rsidR="00ED1A9A">
        <w:rPr>
          <w:color w:val="231F20"/>
        </w:rPr>
        <w:t>budget.</w:t>
      </w:r>
      <w:r>
        <w:rPr>
          <w:color w:val="231F20"/>
        </w:rPr>
        <w:t xml:space="preserve"> Given that pay negotiations are conducted at a national level there is always the risk of industrial action </w:t>
      </w:r>
      <w:r w:rsidR="00D77B1F">
        <w:rPr>
          <w:color w:val="231F20"/>
        </w:rPr>
        <w:t>and/</w:t>
      </w:r>
      <w:r>
        <w:rPr>
          <w:color w:val="231F20"/>
        </w:rPr>
        <w:t>or unbudgeted pay increases.</w:t>
      </w:r>
      <w:r w:rsidRPr="00DE121A">
        <w:rPr>
          <w:color w:val="231F20"/>
        </w:rPr>
        <w:t xml:space="preserve"> </w:t>
      </w:r>
      <w:r w:rsidR="00F44B23">
        <w:rPr>
          <w:color w:val="231F20"/>
        </w:rPr>
        <w:t>As an illustration of the risks around pay budgets, the assumption for the 2021/22 Budget was based</w:t>
      </w:r>
      <w:r w:rsidR="00F44B23" w:rsidRPr="000E20FC">
        <w:t xml:space="preserve"> on the Government position</w:t>
      </w:r>
      <w:r w:rsidR="00F44B23">
        <w:t xml:space="preserve"> of a public sector pay freeze. In reality, </w:t>
      </w:r>
      <w:r w:rsidR="00F44B23" w:rsidRPr="000E20FC">
        <w:t xml:space="preserve">the NJC </w:t>
      </w:r>
      <w:r w:rsidR="004003F2">
        <w:t>has</w:t>
      </w:r>
      <w:r w:rsidR="00F44B23" w:rsidRPr="000E20FC">
        <w:t xml:space="preserve"> subsequently agreed a grey book pay award of 1.5%</w:t>
      </w:r>
      <w:r w:rsidR="00F44B23">
        <w:t xml:space="preserve"> and a</w:t>
      </w:r>
      <w:r w:rsidR="00F44B23" w:rsidRPr="000E20FC">
        <w:t xml:space="preserve"> final </w:t>
      </w:r>
      <w:r w:rsidR="00F44B23" w:rsidRPr="000E20FC">
        <w:lastRenderedPageBreak/>
        <w:t>offer of 1.75% has also been made for green book staff</w:t>
      </w:r>
      <w:r w:rsidR="00AB368C">
        <w:t>, although this has yet to be accepted.</w:t>
      </w:r>
      <w:r w:rsidR="00F44B23" w:rsidRPr="000E20FC">
        <w:t xml:space="preserve"> </w:t>
      </w:r>
      <w:r w:rsidR="00AB368C">
        <w:t>Taken together, these unbudgeted pay awards will build an additional pressure of £439,000 into the 2022/23 Budget. Looking forward, the Medium Term Financial Plan assumes annual pay awards of 2%, which may prove to be optimistic from a budgeting perspective, given the current rate of inflation.</w:t>
      </w:r>
    </w:p>
    <w:p w14:paraId="6EAB5FD0" w14:textId="77777777" w:rsidR="00CC7276" w:rsidRDefault="00CC7276">
      <w:pPr>
        <w:pStyle w:val="BodyText"/>
        <w:kinsoku w:val="0"/>
        <w:overflowPunct w:val="0"/>
        <w:rPr>
          <w:sz w:val="26"/>
          <w:szCs w:val="26"/>
        </w:rPr>
      </w:pPr>
    </w:p>
    <w:p w14:paraId="4842BA85" w14:textId="5F440ADE" w:rsidR="00B32987" w:rsidRDefault="00D77B1F" w:rsidP="006C5495">
      <w:pPr>
        <w:pStyle w:val="BodyText"/>
        <w:kinsoku w:val="0"/>
        <w:overflowPunct w:val="0"/>
        <w:spacing w:after="120" w:line="312" w:lineRule="auto"/>
        <w:ind w:left="391" w:right="536" w:hanging="107"/>
        <w:rPr>
          <w:color w:val="231F20"/>
        </w:rPr>
      </w:pPr>
      <w:r>
        <w:rPr>
          <w:color w:val="231F20"/>
        </w:rPr>
        <w:t>Since</w:t>
      </w:r>
      <w:r w:rsidRPr="00D77B1F">
        <w:rPr>
          <w:color w:val="231F20"/>
        </w:rPr>
        <w:t xml:space="preserve"> 2019/20 the Authority has faced a very steep increase in employer contributions to the Firefighter pension schemes. </w:t>
      </w:r>
      <w:r w:rsidR="00AB368C">
        <w:rPr>
          <w:color w:val="231F20"/>
        </w:rPr>
        <w:t>Fortunately,</w:t>
      </w:r>
      <w:r w:rsidRPr="00D77B1F">
        <w:rPr>
          <w:color w:val="231F20"/>
        </w:rPr>
        <w:t xml:space="preserve"> the Government has provided a grant to offset most of</w:t>
      </w:r>
      <w:r w:rsidR="00AB368C">
        <w:rPr>
          <w:color w:val="231F20"/>
        </w:rPr>
        <w:t xml:space="preserve"> these increased costs</w:t>
      </w:r>
      <w:r w:rsidR="004003F2">
        <w:rPr>
          <w:color w:val="231F20"/>
        </w:rPr>
        <w:t xml:space="preserve"> on a rolling basis</w:t>
      </w:r>
      <w:r w:rsidR="00AB368C">
        <w:rPr>
          <w:color w:val="231F20"/>
        </w:rPr>
        <w:t>. For 2022/23</w:t>
      </w:r>
      <w:r w:rsidRPr="00D77B1F">
        <w:rPr>
          <w:color w:val="231F20"/>
        </w:rPr>
        <w:t xml:space="preserve"> the Government has again announced one-year funding, fixed in nominal terms. However, there is </w:t>
      </w:r>
      <w:r w:rsidR="008807F3">
        <w:rPr>
          <w:color w:val="231F20"/>
        </w:rPr>
        <w:t>un</w:t>
      </w:r>
      <w:r w:rsidRPr="00D77B1F">
        <w:rPr>
          <w:color w:val="231F20"/>
        </w:rPr>
        <w:t>certainty</w:t>
      </w:r>
      <w:r w:rsidR="008807F3">
        <w:rPr>
          <w:color w:val="231F20"/>
        </w:rPr>
        <w:t xml:space="preserve"> thereafter</w:t>
      </w:r>
      <w:r w:rsidRPr="00D77B1F">
        <w:rPr>
          <w:color w:val="231F20"/>
        </w:rPr>
        <w:t xml:space="preserve"> </w:t>
      </w:r>
      <w:r w:rsidR="008807F3">
        <w:rPr>
          <w:color w:val="231F20"/>
        </w:rPr>
        <w:t>as to how these costs and indeed other pension costs arising from the McCloud judgment will be funded</w:t>
      </w:r>
      <w:r w:rsidRPr="00D77B1F">
        <w:rPr>
          <w:color w:val="231F20"/>
        </w:rPr>
        <w:t xml:space="preserve">. </w:t>
      </w:r>
    </w:p>
    <w:p w14:paraId="4A35F2ED" w14:textId="5248DC85" w:rsidR="00DD6B5D" w:rsidRDefault="008807F3" w:rsidP="00D67013">
      <w:pPr>
        <w:pStyle w:val="BodyText"/>
        <w:kinsoku w:val="0"/>
        <w:overflowPunct w:val="0"/>
        <w:spacing w:after="120" w:line="312" w:lineRule="auto"/>
        <w:ind w:left="391" w:right="536"/>
        <w:rPr>
          <w:color w:val="231F20"/>
        </w:rPr>
      </w:pPr>
      <w:r>
        <w:rPr>
          <w:color w:val="231F20"/>
        </w:rPr>
        <w:t>The impact of Covid</w:t>
      </w:r>
      <w:r w:rsidR="00DD6B5D">
        <w:rPr>
          <w:color w:val="231F20"/>
        </w:rPr>
        <w:t xml:space="preserve"> </w:t>
      </w:r>
      <w:r>
        <w:rPr>
          <w:color w:val="231F20"/>
        </w:rPr>
        <w:t xml:space="preserve">has had a dramatic and detrimental impact on the Authority’s </w:t>
      </w:r>
      <w:r w:rsidR="00DD6B5D" w:rsidRPr="00DD6B5D">
        <w:rPr>
          <w:color w:val="231F20"/>
        </w:rPr>
        <w:t xml:space="preserve">business rates </w:t>
      </w:r>
      <w:r>
        <w:rPr>
          <w:color w:val="231F20"/>
        </w:rPr>
        <w:t>income. To date, the Government has made up this shortfall through additional grants but it remains to be seen how business rates income will recover over the medium term as Government support is withdrawn</w:t>
      </w:r>
      <w:r w:rsidR="00DD6B5D" w:rsidRPr="00DD6B5D">
        <w:rPr>
          <w:color w:val="231F20"/>
        </w:rPr>
        <w:t xml:space="preserve">. </w:t>
      </w:r>
      <w:r>
        <w:rPr>
          <w:color w:val="231F20"/>
        </w:rPr>
        <w:t>A further complicating factor is the long-awaited resetting of the Bus</w:t>
      </w:r>
      <w:r w:rsidR="002977F3">
        <w:rPr>
          <w:color w:val="231F20"/>
        </w:rPr>
        <w:t xml:space="preserve">iness Rates Baseline. This needs to happen at regular intervals to ensure that disparities in business rates income between authorities do not widen indefinitely. The Authority has benefited from the growth in business rates over a number of years but will lose this benefit at the point that the Government resets the baseline. </w:t>
      </w:r>
    </w:p>
    <w:p w14:paraId="4FB09055" w14:textId="75591C14" w:rsidR="00496E44" w:rsidRDefault="00496E44" w:rsidP="00D67013">
      <w:pPr>
        <w:pStyle w:val="BodyText"/>
        <w:kinsoku w:val="0"/>
        <w:overflowPunct w:val="0"/>
        <w:spacing w:before="92" w:line="312" w:lineRule="auto"/>
        <w:ind w:left="393" w:right="536"/>
        <w:rPr>
          <w:color w:val="231F20"/>
        </w:rPr>
      </w:pPr>
      <w:r>
        <w:rPr>
          <w:color w:val="231F20"/>
        </w:rPr>
        <w:t xml:space="preserve">The Authority’s Audit and Governance Committee </w:t>
      </w:r>
      <w:r w:rsidR="002977F3">
        <w:rPr>
          <w:color w:val="231F20"/>
        </w:rPr>
        <w:t>monitors</w:t>
      </w:r>
      <w:r>
        <w:rPr>
          <w:color w:val="231F20"/>
        </w:rPr>
        <w:t xml:space="preserve"> the progress of the Emergency Services Mobile Communications Programme on a quarterly basis to assess both operational risk</w:t>
      </w:r>
      <w:r w:rsidR="001315BF">
        <w:rPr>
          <w:color w:val="231F20"/>
        </w:rPr>
        <w:t xml:space="preserve"> and also financial risk.</w:t>
      </w:r>
      <w:r>
        <w:rPr>
          <w:color w:val="231F20"/>
        </w:rPr>
        <w:t xml:space="preserve"> </w:t>
      </w:r>
      <w:r w:rsidR="001315BF">
        <w:rPr>
          <w:color w:val="231F20"/>
        </w:rPr>
        <w:t>T</w:t>
      </w:r>
      <w:r>
        <w:rPr>
          <w:color w:val="231F20"/>
        </w:rPr>
        <w:t>he Authority can and does provide input to the programme but given the scale and scope of the programme the Authority’s limited ability to influence needs to be recognised as a risk.</w:t>
      </w:r>
    </w:p>
    <w:p w14:paraId="439DFB9F" w14:textId="77777777" w:rsidR="00496E44" w:rsidRDefault="00496E44" w:rsidP="00D67013">
      <w:pPr>
        <w:pStyle w:val="BodyText"/>
        <w:kinsoku w:val="0"/>
        <w:overflowPunct w:val="0"/>
        <w:spacing w:before="92" w:line="312" w:lineRule="auto"/>
        <w:ind w:left="393" w:right="536"/>
        <w:rPr>
          <w:color w:val="231F20"/>
        </w:rPr>
      </w:pPr>
      <w:r>
        <w:rPr>
          <w:color w:val="231F20"/>
        </w:rPr>
        <w:t>Ill-health retirements are funded from the Authority’s own resources rather than the ring-fenced pension account. Given that the cost of each ill-health retirement to the Authority can be substantial there is the risk of unbudgeted expenditure in this area.</w:t>
      </w:r>
    </w:p>
    <w:p w14:paraId="6A29F2D6" w14:textId="77777777" w:rsidR="00496E44" w:rsidRDefault="00496E44" w:rsidP="00D67013">
      <w:pPr>
        <w:pStyle w:val="BodyText"/>
        <w:kinsoku w:val="0"/>
        <w:overflowPunct w:val="0"/>
        <w:spacing w:before="92" w:line="312" w:lineRule="auto"/>
        <w:ind w:left="393" w:right="536"/>
        <w:rPr>
          <w:color w:val="231F20"/>
        </w:rPr>
      </w:pPr>
      <w:r>
        <w:rPr>
          <w:color w:val="231F20"/>
        </w:rPr>
        <w:t xml:space="preserve">Lastly, </w:t>
      </w:r>
      <w:r w:rsidR="00534F33">
        <w:rPr>
          <w:color w:val="231F20"/>
        </w:rPr>
        <w:t>circumstances such as adverse weather or major incidents that</w:t>
      </w:r>
      <w:r>
        <w:rPr>
          <w:color w:val="231F20"/>
        </w:rPr>
        <w:t xml:space="preserve"> </w:t>
      </w:r>
      <w:r w:rsidR="00534F33">
        <w:rPr>
          <w:color w:val="231F20"/>
        </w:rPr>
        <w:t>require</w:t>
      </w:r>
      <w:r>
        <w:rPr>
          <w:color w:val="231F20"/>
        </w:rPr>
        <w:t xml:space="preserve"> </w:t>
      </w:r>
      <w:r w:rsidR="00534F33">
        <w:rPr>
          <w:color w:val="231F20"/>
        </w:rPr>
        <w:t>us to o</w:t>
      </w:r>
      <w:r>
        <w:rPr>
          <w:color w:val="231F20"/>
        </w:rPr>
        <w:t>perat</w:t>
      </w:r>
      <w:r w:rsidR="00534F33">
        <w:rPr>
          <w:color w:val="231F20"/>
        </w:rPr>
        <w:t>e beyond our normal</w:t>
      </w:r>
      <w:r>
        <w:rPr>
          <w:color w:val="231F20"/>
        </w:rPr>
        <w:t xml:space="preserve"> cap</w:t>
      </w:r>
      <w:r w:rsidR="00534F33">
        <w:rPr>
          <w:color w:val="231F20"/>
        </w:rPr>
        <w:t>acity will incur unbudgeted costs.</w:t>
      </w:r>
    </w:p>
    <w:p w14:paraId="6655E5C4" w14:textId="77777777" w:rsidR="00B346B8" w:rsidRDefault="00B346B8">
      <w:pPr>
        <w:pStyle w:val="BodyText"/>
        <w:kinsoku w:val="0"/>
        <w:overflowPunct w:val="0"/>
        <w:spacing w:line="312" w:lineRule="auto"/>
        <w:ind w:left="393" w:right="1112"/>
        <w:rPr>
          <w:color w:val="231F20"/>
        </w:rPr>
      </w:pPr>
    </w:p>
    <w:p w14:paraId="085C6ADF" w14:textId="77777777" w:rsidR="00CC7276" w:rsidRDefault="00CC7276">
      <w:pPr>
        <w:pStyle w:val="BodyText"/>
        <w:kinsoku w:val="0"/>
        <w:overflowPunct w:val="0"/>
        <w:spacing w:before="4"/>
        <w:rPr>
          <w:sz w:val="29"/>
          <w:szCs w:val="29"/>
        </w:rPr>
      </w:pPr>
    </w:p>
    <w:p w14:paraId="5C7C983E" w14:textId="77777777" w:rsidR="00CC7276" w:rsidRDefault="006A75F9">
      <w:pPr>
        <w:pStyle w:val="Heading1"/>
        <w:kinsoku w:val="0"/>
        <w:overflowPunct w:val="0"/>
        <w:rPr>
          <w:color w:val="E9312B"/>
        </w:rPr>
      </w:pPr>
      <w:r>
        <w:rPr>
          <w:noProof/>
        </w:rPr>
        <mc:AlternateContent>
          <mc:Choice Requires="wps">
            <w:drawing>
              <wp:anchor distT="0" distB="0" distL="114300" distR="114300" simplePos="0" relativeHeight="251705344" behindDoc="0" locked="0" layoutInCell="0" allowOverlap="1" wp14:anchorId="4A35BDEE" wp14:editId="0AC42D87">
                <wp:simplePos x="0" y="0"/>
                <wp:positionH relativeFrom="page">
                  <wp:posOffset>720090</wp:posOffset>
                </wp:positionH>
                <wp:positionV relativeFrom="paragraph">
                  <wp:posOffset>42545</wp:posOffset>
                </wp:positionV>
                <wp:extent cx="139700" cy="139700"/>
                <wp:effectExtent l="0" t="0" r="0" b="0"/>
                <wp:wrapNone/>
                <wp:docPr id="5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BC265"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CA7A61F" wp14:editId="169C9FD9">
                                  <wp:extent cx="142875" cy="1479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284D5EC8" w14:textId="77777777" w:rsidR="004C612F" w:rsidRDefault="004C612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5BDEE" id="Rectangle 71" o:spid="_x0000_s1063" style="position:absolute;left:0;text-align:left;margin-left:56.7pt;margin-top:3.35pt;width:11pt;height:1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" o:allowincell="f" filled="f" stroked="f">
                <v:textbox inset="0,0,0,0">
                  <w:txbxContent>
                    <w:p w14:paraId="10ABC265"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CA7A61F" wp14:editId="169C9FD9">
                            <wp:extent cx="142875" cy="1479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p>
                    <w:p w14:paraId="284D5EC8" w14:textId="77777777" w:rsidR="004C612F" w:rsidRDefault="004C612F">
                      <w:pPr>
                        <w:rPr>
                          <w:rFonts w:ascii="Times New Roman" w:hAnsi="Times New Roman" w:cs="Times New Roman"/>
                          <w:sz w:val="24"/>
                          <w:szCs w:val="24"/>
                        </w:rPr>
                      </w:pPr>
                    </w:p>
                  </w:txbxContent>
                </v:textbox>
                <w10:wrap anchorx="page"/>
              </v:rect>
            </w:pict>
          </mc:Fallback>
        </mc:AlternateContent>
      </w:r>
      <w:r w:rsidR="00ED1A9A">
        <w:rPr>
          <w:color w:val="E9312B"/>
        </w:rPr>
        <w:t>EARMARKED RESERVES AND CAPITAL RECEIPTS</w:t>
      </w:r>
    </w:p>
    <w:p w14:paraId="32E97B4F" w14:textId="2406B6CD" w:rsidR="00CC7276" w:rsidRDefault="00ED1A9A" w:rsidP="00C052FD">
      <w:pPr>
        <w:pStyle w:val="BodyText"/>
        <w:tabs>
          <w:tab w:val="left" w:pos="8789"/>
        </w:tabs>
        <w:kinsoku w:val="0"/>
        <w:overflowPunct w:val="0"/>
        <w:spacing w:before="216" w:line="312" w:lineRule="auto"/>
        <w:ind w:left="393" w:right="536"/>
        <w:rPr>
          <w:color w:val="231F20"/>
        </w:rPr>
      </w:pPr>
      <w:r>
        <w:rPr>
          <w:color w:val="231F20"/>
        </w:rPr>
        <w:t>As part of the Au</w:t>
      </w:r>
      <w:r w:rsidR="004003F2">
        <w:rPr>
          <w:color w:val="231F20"/>
        </w:rPr>
        <w:t xml:space="preserve">thority’s response to managing volatility in </w:t>
      </w:r>
      <w:r>
        <w:rPr>
          <w:color w:val="231F20"/>
        </w:rPr>
        <w:t xml:space="preserve">funding, Members have approved the establishment of a number of key reserves to help support different ways </w:t>
      </w:r>
      <w:r>
        <w:rPr>
          <w:color w:val="231F20"/>
        </w:rPr>
        <w:lastRenderedPageBreak/>
        <w:t xml:space="preserve">of working. </w:t>
      </w:r>
    </w:p>
    <w:p w14:paraId="422C580C" w14:textId="49E652ED" w:rsidR="00CC7276" w:rsidRDefault="00DD6B5D" w:rsidP="00C052FD">
      <w:pPr>
        <w:pStyle w:val="BodyText"/>
        <w:tabs>
          <w:tab w:val="left" w:pos="8330"/>
          <w:tab w:val="left" w:pos="8789"/>
        </w:tabs>
        <w:kinsoku w:val="0"/>
        <w:overflowPunct w:val="0"/>
        <w:spacing w:before="173" w:line="312" w:lineRule="auto"/>
        <w:ind w:left="393" w:right="536"/>
        <w:rPr>
          <w:color w:val="231F20"/>
        </w:rPr>
      </w:pPr>
      <w:r>
        <w:rPr>
          <w:color w:val="231F20"/>
        </w:rPr>
        <w:t xml:space="preserve">The Development Fund, whilst a revenue reserve, was set up to fund capital expenditure. </w:t>
      </w:r>
    </w:p>
    <w:p w14:paraId="3A3A8FBD" w14:textId="77777777" w:rsidR="00CC7276" w:rsidRDefault="00B346B8" w:rsidP="00C052FD">
      <w:pPr>
        <w:pStyle w:val="BodyText"/>
        <w:tabs>
          <w:tab w:val="left" w:pos="8330"/>
          <w:tab w:val="left" w:pos="8789"/>
        </w:tabs>
        <w:kinsoku w:val="0"/>
        <w:overflowPunct w:val="0"/>
        <w:spacing w:before="171"/>
        <w:ind w:left="393"/>
        <w:rPr>
          <w:color w:val="231F20"/>
        </w:rPr>
      </w:pPr>
      <w:r>
        <w:rPr>
          <w:color w:val="231F20"/>
        </w:rPr>
        <w:t xml:space="preserve">Other earmarked reserves </w:t>
      </w:r>
      <w:r w:rsidR="004E6BD4">
        <w:rPr>
          <w:color w:val="231F20"/>
        </w:rPr>
        <w:t>are detailed below</w:t>
      </w:r>
      <w:r w:rsidR="00ED1A9A">
        <w:rPr>
          <w:color w:val="231F20"/>
        </w:rPr>
        <w:t>:</w:t>
      </w:r>
    </w:p>
    <w:p w14:paraId="73A91528" w14:textId="77777777" w:rsidR="00CC7276" w:rsidRDefault="00ED1A9A" w:rsidP="00C052FD">
      <w:pPr>
        <w:pStyle w:val="BodyText"/>
        <w:tabs>
          <w:tab w:val="left" w:pos="8330"/>
          <w:tab w:val="left" w:pos="8789"/>
        </w:tabs>
        <w:kinsoku w:val="0"/>
        <w:overflowPunct w:val="0"/>
        <w:spacing w:before="198" w:line="312" w:lineRule="auto"/>
        <w:ind w:left="393" w:right="536"/>
        <w:rPr>
          <w:color w:val="231F20"/>
        </w:rPr>
      </w:pPr>
      <w:r>
        <w:rPr>
          <w:color w:val="231F20"/>
        </w:rPr>
        <w:t>The Budget Contingency Reserve – established to support short-term budget s</w:t>
      </w:r>
      <w:r w:rsidR="001315BF">
        <w:rPr>
          <w:color w:val="231F20"/>
        </w:rPr>
        <w:t>hortfalls, which may arise whilst</w:t>
      </w:r>
      <w:r>
        <w:rPr>
          <w:color w:val="231F20"/>
        </w:rPr>
        <w:t xml:space="preserve"> longer-term savings are implemented. </w:t>
      </w:r>
    </w:p>
    <w:p w14:paraId="389D9505" w14:textId="2ECD7B6B" w:rsidR="00CC7276" w:rsidRDefault="00ED1A9A" w:rsidP="00C052FD">
      <w:pPr>
        <w:pStyle w:val="BodyText"/>
        <w:tabs>
          <w:tab w:val="left" w:pos="8330"/>
          <w:tab w:val="left" w:pos="8789"/>
        </w:tabs>
        <w:kinsoku w:val="0"/>
        <w:overflowPunct w:val="0"/>
        <w:spacing w:before="117" w:line="312" w:lineRule="auto"/>
        <w:ind w:left="393" w:right="677"/>
        <w:rPr>
          <w:color w:val="231F20"/>
        </w:rPr>
      </w:pPr>
      <w:r>
        <w:rPr>
          <w:color w:val="231F20"/>
        </w:rPr>
        <w:t xml:space="preserve">The Transition Fund – the Authority established </w:t>
      </w:r>
      <w:r w:rsidR="00DD6B5D">
        <w:rPr>
          <w:color w:val="231F20"/>
        </w:rPr>
        <w:t>this f</w:t>
      </w:r>
      <w:r>
        <w:rPr>
          <w:color w:val="231F20"/>
        </w:rPr>
        <w:t>und to redesign the service</w:t>
      </w:r>
      <w:r w:rsidR="001315BF">
        <w:rPr>
          <w:color w:val="231F20"/>
        </w:rPr>
        <w:t xml:space="preserve"> and support a number of invest-to-</w:t>
      </w:r>
      <w:r>
        <w:rPr>
          <w:color w:val="231F20"/>
        </w:rPr>
        <w:t>save projects</w:t>
      </w:r>
      <w:r w:rsidR="008C3B12">
        <w:rPr>
          <w:color w:val="231F20"/>
        </w:rPr>
        <w:t>.</w:t>
      </w:r>
      <w:r>
        <w:rPr>
          <w:color w:val="231F20"/>
        </w:rPr>
        <w:t xml:space="preserve"> </w:t>
      </w:r>
    </w:p>
    <w:p w14:paraId="106AB377" w14:textId="0C5B6F01" w:rsidR="00CC7276" w:rsidRDefault="009414C3" w:rsidP="00C052FD">
      <w:pPr>
        <w:pStyle w:val="BodyText"/>
        <w:kinsoku w:val="0"/>
        <w:overflowPunct w:val="0"/>
        <w:spacing w:before="117" w:line="312" w:lineRule="auto"/>
        <w:ind w:left="393" w:right="536"/>
        <w:rPr>
          <w:color w:val="231F20"/>
        </w:rPr>
      </w:pPr>
      <w:r>
        <w:rPr>
          <w:color w:val="231F20"/>
        </w:rPr>
        <w:t>Contractual or committed expenditure re</w:t>
      </w:r>
      <w:r w:rsidR="00ED1A9A">
        <w:rPr>
          <w:color w:val="231F20"/>
        </w:rPr>
        <w:t>serve</w:t>
      </w:r>
      <w:r>
        <w:rPr>
          <w:color w:val="231F20"/>
        </w:rPr>
        <w:t>s</w:t>
      </w:r>
      <w:r w:rsidR="00ED1A9A">
        <w:rPr>
          <w:color w:val="231F20"/>
        </w:rPr>
        <w:t xml:space="preserve"> – established to fund contractually</w:t>
      </w:r>
      <w:r>
        <w:rPr>
          <w:color w:val="231F20"/>
        </w:rPr>
        <w:t xml:space="preserve"> or</w:t>
      </w:r>
      <w:r w:rsidR="00ED1A9A">
        <w:rPr>
          <w:color w:val="231F20"/>
        </w:rPr>
        <w:t xml:space="preserve"> commi</w:t>
      </w:r>
      <w:r w:rsidR="00007955">
        <w:rPr>
          <w:color w:val="231F20"/>
        </w:rPr>
        <w:t>t</w:t>
      </w:r>
      <w:r>
        <w:rPr>
          <w:color w:val="231F20"/>
        </w:rPr>
        <w:t>ted expenditure across years</w:t>
      </w:r>
      <w:r w:rsidR="00ED1A9A">
        <w:rPr>
          <w:color w:val="231F20"/>
        </w:rPr>
        <w:t xml:space="preserve">. </w:t>
      </w:r>
    </w:p>
    <w:p w14:paraId="68589F39" w14:textId="57549F4A" w:rsidR="004003F2" w:rsidRDefault="004003F2" w:rsidP="004003F2">
      <w:pPr>
        <w:pStyle w:val="BodyText"/>
        <w:tabs>
          <w:tab w:val="left" w:pos="8789"/>
        </w:tabs>
        <w:kinsoku w:val="0"/>
        <w:overflowPunct w:val="0"/>
        <w:spacing w:before="216" w:line="312" w:lineRule="auto"/>
        <w:ind w:left="393" w:right="536"/>
        <w:rPr>
          <w:color w:val="231F20"/>
        </w:rPr>
      </w:pPr>
      <w:r w:rsidRPr="00DD6B5D">
        <w:rPr>
          <w:color w:val="231F20"/>
        </w:rPr>
        <w:t>The Capital Receipts Reserve contains the proceeds from asset disposals and is limited through statute to funding capital expenditure.</w:t>
      </w:r>
      <w:r>
        <w:rPr>
          <w:color w:val="231F20"/>
        </w:rPr>
        <w:t xml:space="preserve"> </w:t>
      </w:r>
    </w:p>
    <w:p w14:paraId="3C8264B1" w14:textId="56E7589A" w:rsidR="004003F2" w:rsidRDefault="008C3B12" w:rsidP="004003F2">
      <w:pPr>
        <w:pStyle w:val="BodyText"/>
        <w:tabs>
          <w:tab w:val="left" w:pos="8789"/>
        </w:tabs>
        <w:kinsoku w:val="0"/>
        <w:overflowPunct w:val="0"/>
        <w:spacing w:before="216" w:line="312" w:lineRule="auto"/>
        <w:ind w:left="393" w:right="536"/>
        <w:rPr>
          <w:color w:val="231F20"/>
        </w:rPr>
      </w:pPr>
      <w:r>
        <w:rPr>
          <w:color w:val="231F20"/>
        </w:rPr>
        <w:t xml:space="preserve">The table below provides a breakdown of </w:t>
      </w:r>
      <w:r w:rsidR="004003F2">
        <w:rPr>
          <w:color w:val="231F20"/>
        </w:rPr>
        <w:t>total earmarked r</w:t>
      </w:r>
      <w:r>
        <w:rPr>
          <w:color w:val="231F20"/>
        </w:rPr>
        <w:t xml:space="preserve">eserves. </w:t>
      </w:r>
    </w:p>
    <w:p w14:paraId="51150B84" w14:textId="02BD2D32" w:rsidR="008C3B12" w:rsidRDefault="008C3B12" w:rsidP="004003F2">
      <w:pPr>
        <w:pStyle w:val="BodyText"/>
        <w:kinsoku w:val="0"/>
        <w:overflowPunct w:val="0"/>
        <w:spacing w:before="170"/>
        <w:ind w:left="393"/>
        <w:rPr>
          <w:color w:val="231F20"/>
        </w:rPr>
      </w:pPr>
      <w:r>
        <w:rPr>
          <w:color w:val="231F20"/>
        </w:rPr>
        <w:t>At the end of</w:t>
      </w:r>
      <w:r w:rsidR="004003F2">
        <w:rPr>
          <w:color w:val="231F20"/>
        </w:rPr>
        <w:t xml:space="preserve"> </w:t>
      </w:r>
      <w:r w:rsidR="00860E77">
        <w:rPr>
          <w:color w:val="231F20"/>
        </w:rPr>
        <w:t>March 202</w:t>
      </w:r>
      <w:r w:rsidR="004003F2">
        <w:rPr>
          <w:color w:val="231F20"/>
        </w:rPr>
        <w:t>2</w:t>
      </w:r>
      <w:r>
        <w:rPr>
          <w:color w:val="231F20"/>
        </w:rPr>
        <w:t xml:space="preserve"> earmarked reserves are anticipated to be £</w:t>
      </w:r>
      <w:r w:rsidR="00AD3B20">
        <w:rPr>
          <w:color w:val="231F20"/>
        </w:rPr>
        <w:t>7.6</w:t>
      </w:r>
      <w:r>
        <w:rPr>
          <w:color w:val="231F20"/>
        </w:rPr>
        <w:t>m.</w:t>
      </w:r>
    </w:p>
    <w:p w14:paraId="386A7C92" w14:textId="77777777" w:rsidR="00CC7276" w:rsidRDefault="006A75F9">
      <w:pPr>
        <w:pStyle w:val="BodyText"/>
        <w:kinsoku w:val="0"/>
        <w:overflowPunct w:val="0"/>
        <w:spacing w:before="5"/>
        <w:rPr>
          <w:b/>
          <w:bCs/>
          <w:sz w:val="27"/>
          <w:szCs w:val="27"/>
        </w:rPr>
      </w:pPr>
      <w:r>
        <w:rPr>
          <w:noProof/>
        </w:rPr>
        <mc:AlternateContent>
          <mc:Choice Requires="wps">
            <w:drawing>
              <wp:anchor distT="0" distB="0" distL="114300" distR="114300" simplePos="0" relativeHeight="251707392" behindDoc="0" locked="0" layoutInCell="0" allowOverlap="1" wp14:anchorId="23135442" wp14:editId="37943501">
                <wp:simplePos x="0" y="0"/>
                <wp:positionH relativeFrom="page">
                  <wp:posOffset>1219835</wp:posOffset>
                </wp:positionH>
                <wp:positionV relativeFrom="page">
                  <wp:posOffset>810260</wp:posOffset>
                </wp:positionV>
                <wp:extent cx="22225" cy="29845"/>
                <wp:effectExtent l="0" t="0" r="0" b="0"/>
                <wp:wrapNone/>
                <wp:docPr id="52"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2222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56FE651"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135442" id="WordArt 75" o:spid="_x0000_s1064" type="#_x0000_t202" style="position:absolute;margin-left:96.05pt;margin-top:63.8pt;width:1.75pt;height:2.35pt;rotation:-84;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" o:allowincell="f" filled="f" stroked="f">
                <v:stroke joinstyle="round"/>
                <o:lock v:ext="edit" shapetype="t"/>
                <v:textbox style="mso-fit-shape-to-text:t">
                  <w:txbxContent>
                    <w:p w14:paraId="356FE651"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A</w:t>
                      </w:r>
                    </w:p>
                  </w:txbxContent>
                </v:textbox>
                <w10:wrap anchorx="page" anchory="page"/>
              </v:shape>
            </w:pict>
          </mc:Fallback>
        </mc:AlternateContent>
      </w:r>
      <w:r>
        <w:rPr>
          <w:noProof/>
        </w:rPr>
        <mc:AlternateContent>
          <mc:Choice Requires="wps">
            <w:drawing>
              <wp:anchor distT="0" distB="0" distL="114300" distR="114300" simplePos="0" relativeHeight="251708416" behindDoc="0" locked="0" layoutInCell="0" allowOverlap="1" wp14:anchorId="4BC236B6" wp14:editId="74B9CBAA">
                <wp:simplePos x="0" y="0"/>
                <wp:positionH relativeFrom="page">
                  <wp:posOffset>1287145</wp:posOffset>
                </wp:positionH>
                <wp:positionV relativeFrom="page">
                  <wp:posOffset>666750</wp:posOffset>
                </wp:positionV>
                <wp:extent cx="19685" cy="29845"/>
                <wp:effectExtent l="0" t="0" r="0" b="0"/>
                <wp:wrapNone/>
                <wp:docPr id="51"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80000">
                          <a:off x="0" y="0"/>
                          <a:ext cx="1968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2181BC2"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C236B6" id="WordArt 76" o:spid="_x0000_s1065" type="#_x0000_t202" style="position:absolute;margin-left:101.35pt;margin-top:52.5pt;width:1.55pt;height:2.35pt;rotation:-77;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" o:allowincell="f" filled="f" stroked="f">
                <v:stroke joinstyle="round"/>
                <o:lock v:ext="edit" shapetype="t"/>
                <v:textbox style="mso-fit-shape-to-text:t">
                  <w:txbxContent>
                    <w:p w14:paraId="52181BC2"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Y</w:t>
                      </w: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0" allowOverlap="1" wp14:anchorId="16C73A03" wp14:editId="7409454D">
                <wp:simplePos x="0" y="0"/>
                <wp:positionH relativeFrom="page">
                  <wp:posOffset>1226185</wp:posOffset>
                </wp:positionH>
                <wp:positionV relativeFrom="page">
                  <wp:posOffset>788035</wp:posOffset>
                </wp:positionV>
                <wp:extent cx="21590" cy="29845"/>
                <wp:effectExtent l="0" t="0" r="0" b="0"/>
                <wp:wrapNone/>
                <wp:docPr id="50"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215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7A82A91"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C73A03" id="WordArt 77" o:spid="_x0000_s1066" type="#_x0000_t202" style="position:absolute;margin-left:96.55pt;margin-top:62.05pt;width:1.7pt;height:2.35pt;rotation:-71;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" o:allowincell="f" filled="f" stroked="f">
                <v:stroke joinstyle="round"/>
                <o:lock v:ext="edit" shapetype="t"/>
                <v:textbox style="mso-fit-shape-to-text:t">
                  <w:txbxContent>
                    <w:p w14:paraId="17A82A91"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U</w:t>
                      </w:r>
                    </w:p>
                  </w:txbxContent>
                </v:textbox>
                <w10:wrap anchorx="page" anchory="page"/>
              </v:shape>
            </w:pict>
          </mc:Fallback>
        </mc:AlternateContent>
      </w:r>
      <w:r>
        <w:rPr>
          <w:noProof/>
        </w:rPr>
        <mc:AlternateContent>
          <mc:Choice Requires="wps">
            <w:drawing>
              <wp:anchor distT="0" distB="0" distL="114300" distR="114300" simplePos="0" relativeHeight="251710464" behindDoc="0" locked="0" layoutInCell="0" allowOverlap="1" wp14:anchorId="22B48E5D" wp14:editId="03C65523">
                <wp:simplePos x="0" y="0"/>
                <wp:positionH relativeFrom="page">
                  <wp:posOffset>1280795</wp:posOffset>
                </wp:positionH>
                <wp:positionV relativeFrom="page">
                  <wp:posOffset>687070</wp:posOffset>
                </wp:positionV>
                <wp:extent cx="19050" cy="29845"/>
                <wp:effectExtent l="0" t="0" r="0" b="0"/>
                <wp:wrapNone/>
                <wp:docPr id="49"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1905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504990C"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B48E5D" id="WordArt 78" o:spid="_x0000_s1067" type="#_x0000_t202" style="position:absolute;margin-left:100.85pt;margin-top:54.1pt;width:1.5pt;height:2.35pt;rotation:-67;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" o:allowincell="f" filled="f" stroked="f">
                <v:stroke joinstyle="round"/>
                <o:lock v:ext="edit" shapetype="t"/>
                <v:textbox style="mso-fit-shape-to-text:t">
                  <w:txbxContent>
                    <w:p w14:paraId="2504990C"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v:textbox>
                <w10:wrap anchorx="page" anchory="page"/>
              </v:shape>
            </w:pict>
          </mc:Fallback>
        </mc:AlternateContent>
      </w:r>
      <w:r>
        <w:rPr>
          <w:noProof/>
        </w:rPr>
        <mc:AlternateContent>
          <mc:Choice Requires="wps">
            <w:drawing>
              <wp:anchor distT="0" distB="0" distL="114300" distR="114300" simplePos="0" relativeHeight="251711488" behindDoc="0" locked="0" layoutInCell="0" allowOverlap="1" wp14:anchorId="6ABCE0E6" wp14:editId="6B0CD8CE">
                <wp:simplePos x="0" y="0"/>
                <wp:positionH relativeFrom="page">
                  <wp:posOffset>1280795</wp:posOffset>
                </wp:positionH>
                <wp:positionV relativeFrom="page">
                  <wp:posOffset>700405</wp:posOffset>
                </wp:positionV>
                <wp:extent cx="8890" cy="29845"/>
                <wp:effectExtent l="0" t="0" r="0" b="0"/>
                <wp:wrapNone/>
                <wp:docPr id="48"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88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887C61B"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BCE0E6" id="WordArt 79" o:spid="_x0000_s1068" type="#_x0000_t202" style="position:absolute;margin-left:100.85pt;margin-top:55.15pt;width:.7pt;height:2.35pt;rotation:-65;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" o:allowincell="f" filled="f" stroked="f">
                <v:stroke joinstyle="round"/>
                <o:lock v:ext="edit" shapetype="t"/>
                <v:textbox style="mso-fit-shape-to-text:t">
                  <w:txbxContent>
                    <w:p w14:paraId="3887C61B"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v:textbox>
                <w10:wrap anchorx="page" anchory="page"/>
              </v:shape>
            </w:pict>
          </mc:Fallback>
        </mc:AlternateContent>
      </w:r>
      <w:r>
        <w:rPr>
          <w:noProof/>
        </w:rPr>
        <mc:AlternateContent>
          <mc:Choice Requires="wps">
            <w:drawing>
              <wp:anchor distT="0" distB="0" distL="114300" distR="114300" simplePos="0" relativeHeight="251712512" behindDoc="0" locked="0" layoutInCell="0" allowOverlap="1" wp14:anchorId="66E63D56" wp14:editId="29CBF8AA">
                <wp:simplePos x="0" y="0"/>
                <wp:positionH relativeFrom="page">
                  <wp:posOffset>1234440</wp:posOffset>
                </wp:positionH>
                <wp:positionV relativeFrom="page">
                  <wp:posOffset>770255</wp:posOffset>
                </wp:positionV>
                <wp:extent cx="18415" cy="29845"/>
                <wp:effectExtent l="0" t="0" r="0" b="0"/>
                <wp:wrapNone/>
                <wp:docPr id="47"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40000">
                          <a:off x="0" y="0"/>
                          <a:ext cx="1841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A910A2D"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E63D56" id="WordArt 80" o:spid="_x0000_s1069" type="#_x0000_t202" style="position:absolute;margin-left:97.2pt;margin-top:60.65pt;width:1.45pt;height:2.35pt;rotation:-61;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" o:allowincell="f" filled="f" stroked="f">
                <v:stroke joinstyle="round"/>
                <o:lock v:ext="edit" shapetype="t"/>
                <v:textbox style="mso-fit-shape-to-text:t">
                  <w:txbxContent>
                    <w:p w14:paraId="4A910A2D"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T</w:t>
                      </w:r>
                    </w:p>
                  </w:txbxContent>
                </v:textbox>
                <w10:wrap anchorx="page" anchory="page"/>
              </v:shape>
            </w:pict>
          </mc:Fallback>
        </mc:AlternateContent>
      </w:r>
      <w:r>
        <w:rPr>
          <w:noProof/>
        </w:rPr>
        <mc:AlternateContent>
          <mc:Choice Requires="wps">
            <w:drawing>
              <wp:anchor distT="0" distB="0" distL="114300" distR="114300" simplePos="0" relativeHeight="251713536" behindDoc="0" locked="0" layoutInCell="0" allowOverlap="1" wp14:anchorId="110F653B" wp14:editId="16AB4940">
                <wp:simplePos x="0" y="0"/>
                <wp:positionH relativeFrom="page">
                  <wp:posOffset>1266190</wp:posOffset>
                </wp:positionH>
                <wp:positionV relativeFrom="page">
                  <wp:posOffset>715010</wp:posOffset>
                </wp:positionV>
                <wp:extent cx="22225" cy="29845"/>
                <wp:effectExtent l="0" t="0" r="0" b="0"/>
                <wp:wrapNone/>
                <wp:docPr id="46"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2222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19A62DF"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0F653B" id="WordArt 81" o:spid="_x0000_s1070" type="#_x0000_t202" style="position:absolute;margin-left:99.7pt;margin-top:56.3pt;width:1.75pt;height:2.35pt;rotation:-60;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" o:allowincell="f" filled="f" stroked="f">
                <v:stroke joinstyle="round"/>
                <o:lock v:ext="edit" shapetype="t"/>
                <v:textbox style="mso-fit-shape-to-text:t">
                  <w:txbxContent>
                    <w:p w14:paraId="719A62DF"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v:textbox>
                <w10:wrap anchorx="page" anchory="page"/>
              </v:shape>
            </w:pict>
          </mc:Fallback>
        </mc:AlternateContent>
      </w:r>
      <w:r>
        <w:rPr>
          <w:noProof/>
        </w:rPr>
        <mc:AlternateContent>
          <mc:Choice Requires="wps">
            <w:drawing>
              <wp:anchor distT="0" distB="0" distL="114300" distR="114300" simplePos="0" relativeHeight="251714560" behindDoc="0" locked="0" layoutInCell="0" allowOverlap="1" wp14:anchorId="4425D44C" wp14:editId="7A4E3C5A">
                <wp:simplePos x="0" y="0"/>
                <wp:positionH relativeFrom="page">
                  <wp:posOffset>1254125</wp:posOffset>
                </wp:positionH>
                <wp:positionV relativeFrom="page">
                  <wp:posOffset>734060</wp:posOffset>
                </wp:positionV>
                <wp:extent cx="23495" cy="29845"/>
                <wp:effectExtent l="0" t="0" r="0" b="0"/>
                <wp:wrapNone/>
                <wp:docPr id="45"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2349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87C0B48"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25D44C" id="WordArt 82" o:spid="_x0000_s1071" type="#_x0000_t202" style="position:absolute;margin-left:98.75pt;margin-top:57.8pt;width:1.85pt;height:2.35pt;rotation:-57;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" o:allowincell="f" filled="f" stroked="f">
                <v:stroke joinstyle="round"/>
                <o:lock v:ext="edit" shapetype="t"/>
                <v:textbox style="mso-fit-shape-to-text:t">
                  <w:txbxContent>
                    <w:p w14:paraId="287C0B48"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O</w:t>
                      </w:r>
                    </w:p>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0" allowOverlap="1" wp14:anchorId="266E333F" wp14:editId="6CB0B6C0">
                <wp:simplePos x="0" y="0"/>
                <wp:positionH relativeFrom="page">
                  <wp:posOffset>1243330</wp:posOffset>
                </wp:positionH>
                <wp:positionV relativeFrom="page">
                  <wp:posOffset>751205</wp:posOffset>
                </wp:positionV>
                <wp:extent cx="21590" cy="29845"/>
                <wp:effectExtent l="0" t="0" r="0" b="0"/>
                <wp:wrapNone/>
                <wp:docPr id="44"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40000">
                          <a:off x="0" y="0"/>
                          <a:ext cx="215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20CC109"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6E333F" id="WordArt 83" o:spid="_x0000_s1072" type="#_x0000_t202" style="position:absolute;margin-left:97.9pt;margin-top:59.15pt;width:1.7pt;height:2.35pt;rotation:-56;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" o:allowincell="f" filled="f" stroked="f">
                <v:stroke joinstyle="round"/>
                <o:lock v:ext="edit" shapetype="t"/>
                <v:textbox style="mso-fit-shape-to-text:t">
                  <w:txbxContent>
                    <w:p w14:paraId="020CC109"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H</w:t>
                      </w:r>
                    </w:p>
                  </w:txbxContent>
                </v:textbox>
                <w10:wrap anchorx="page" anchory="page"/>
              </v:shape>
            </w:pict>
          </mc:Fallback>
        </mc:AlternateContent>
      </w:r>
      <w:r>
        <w:rPr>
          <w:noProof/>
        </w:rPr>
        <mc:AlternateContent>
          <mc:Choice Requires="wps">
            <w:drawing>
              <wp:anchor distT="0" distB="0" distL="114300" distR="114300" simplePos="0" relativeHeight="251716608" behindDoc="0" locked="0" layoutInCell="0" allowOverlap="1" wp14:anchorId="525FCCCC" wp14:editId="4040A16D">
                <wp:simplePos x="0" y="0"/>
                <wp:positionH relativeFrom="page">
                  <wp:posOffset>1076325</wp:posOffset>
                </wp:positionH>
                <wp:positionV relativeFrom="page">
                  <wp:posOffset>870585</wp:posOffset>
                </wp:positionV>
                <wp:extent cx="18415" cy="29845"/>
                <wp:effectExtent l="0" t="0" r="0" b="0"/>
                <wp:wrapNone/>
                <wp:docPr id="43"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1841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B0DB03F"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5FCCCC" id="WordArt 84" o:spid="_x0000_s1073" type="#_x0000_t202" style="position:absolute;margin-left:84.75pt;margin-top:68.55pt;width:1.45pt;height:2.35pt;rotation:-36;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" o:allowincell="f" filled="f" stroked="f">
                <v:stroke joinstyle="round"/>
                <o:lock v:ext="edit" shapetype="t"/>
                <v:textbox style="mso-fit-shape-to-text:t">
                  <w:txbxContent>
                    <w:p w14:paraId="0B0DB03F"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F</w:t>
                      </w:r>
                    </w:p>
                  </w:txbxContent>
                </v:textbox>
                <w10:wrap anchorx="page" anchory="page"/>
              </v:shape>
            </w:pict>
          </mc:Fallback>
        </mc:AlternateContent>
      </w:r>
      <w:r>
        <w:rPr>
          <w:noProof/>
        </w:rPr>
        <mc:AlternateContent>
          <mc:Choice Requires="wps">
            <w:drawing>
              <wp:anchor distT="0" distB="0" distL="114300" distR="114300" simplePos="0" relativeHeight="251717632" behindDoc="0" locked="0" layoutInCell="0" allowOverlap="1" wp14:anchorId="0A7D9AFB" wp14:editId="0FAF547F">
                <wp:simplePos x="0" y="0"/>
                <wp:positionH relativeFrom="page">
                  <wp:posOffset>1094105</wp:posOffset>
                </wp:positionH>
                <wp:positionV relativeFrom="page">
                  <wp:posOffset>861695</wp:posOffset>
                </wp:positionV>
                <wp:extent cx="8255" cy="29845"/>
                <wp:effectExtent l="0" t="0" r="0" b="0"/>
                <wp:wrapNone/>
                <wp:docPr id="42"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8255"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2C2D5C0"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7D9AFB" id="WordArt 85" o:spid="_x0000_s1074" type="#_x0000_t202" style="position:absolute;margin-left:86.15pt;margin-top:67.85pt;width:.65pt;height:2.35pt;rotation:-33;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" o:allowincell="f" filled="f" stroked="f">
                <v:stroke joinstyle="round"/>
                <o:lock v:ext="edit" shapetype="t"/>
                <v:textbox style="mso-fit-shape-to-text:t">
                  <w:txbxContent>
                    <w:p w14:paraId="52C2D5C0"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I</w:t>
                      </w:r>
                    </w:p>
                  </w:txbxContent>
                </v:textbox>
                <w10:wrap anchorx="page" anchory="page"/>
              </v:shape>
            </w:pict>
          </mc:Fallback>
        </mc:AlternateContent>
      </w:r>
      <w:r>
        <w:rPr>
          <w:noProof/>
        </w:rPr>
        <mc:AlternateContent>
          <mc:Choice Requires="wps">
            <w:drawing>
              <wp:anchor distT="0" distB="0" distL="114300" distR="114300" simplePos="0" relativeHeight="251718656" behindDoc="0" locked="0" layoutInCell="0" allowOverlap="1" wp14:anchorId="54494049" wp14:editId="19341A8C">
                <wp:simplePos x="0" y="0"/>
                <wp:positionH relativeFrom="page">
                  <wp:posOffset>1102995</wp:posOffset>
                </wp:positionH>
                <wp:positionV relativeFrom="page">
                  <wp:posOffset>854710</wp:posOffset>
                </wp:positionV>
                <wp:extent cx="21590" cy="29845"/>
                <wp:effectExtent l="0" t="0" r="0" b="0"/>
                <wp:wrapNone/>
                <wp:docPr id="41"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2159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718CFDE"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494049" id="WordArt 86" o:spid="_x0000_s1075" type="#_x0000_t202" style="position:absolute;margin-left:86.85pt;margin-top:67.3pt;width:1.7pt;height:2.35pt;rotation:-25;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" o:allowincell="f" filled="f" stroked="f">
                <v:stroke joinstyle="round"/>
                <o:lock v:ext="edit" shapetype="t"/>
                <v:textbox style="mso-fit-shape-to-text:t">
                  <w:txbxContent>
                    <w:p w14:paraId="6718CFDE"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R</w:t>
                      </w:r>
                    </w:p>
                  </w:txbxContent>
                </v:textbox>
                <w10:wrap anchorx="page" anchory="page"/>
              </v:shape>
            </w:pict>
          </mc:Fallback>
        </mc:AlternateContent>
      </w:r>
      <w:r>
        <w:rPr>
          <w:noProof/>
        </w:rPr>
        <mc:AlternateContent>
          <mc:Choice Requires="wps">
            <w:drawing>
              <wp:anchor distT="0" distB="0" distL="114300" distR="114300" simplePos="0" relativeHeight="251719680" behindDoc="0" locked="0" layoutInCell="0" allowOverlap="1" wp14:anchorId="7EEB2128" wp14:editId="1D63F37E">
                <wp:simplePos x="0" y="0"/>
                <wp:positionH relativeFrom="page">
                  <wp:posOffset>1125220</wp:posOffset>
                </wp:positionH>
                <wp:positionV relativeFrom="page">
                  <wp:posOffset>847090</wp:posOffset>
                </wp:positionV>
                <wp:extent cx="20320" cy="29845"/>
                <wp:effectExtent l="0" t="0" r="0" b="0"/>
                <wp:wrapNone/>
                <wp:docPr id="40"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20320" cy="298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8C72CE5"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EB2128" id="WordArt 87" o:spid="_x0000_s1076" type="#_x0000_t202" style="position:absolute;margin-left:88.6pt;margin-top:66.7pt;width:1.6pt;height:2.35pt;rotation:-14;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" o:allowincell="f" filled="f" stroked="f">
                <v:stroke joinstyle="round"/>
                <o:lock v:ext="edit" shapetype="t"/>
                <v:textbox style="mso-fit-shape-to-text:t">
                  <w:txbxContent>
                    <w:p w14:paraId="08C72CE5" w14:textId="77777777" w:rsidR="004C612F" w:rsidRDefault="004C612F" w:rsidP="006A75F9">
                      <w:pPr>
                        <w:pStyle w:val="NormalWeb"/>
                        <w:spacing w:before="0" w:beforeAutospacing="0" w:after="0" w:afterAutospacing="0"/>
                        <w:jc w:val="center"/>
                      </w:pPr>
                      <w:r>
                        <w:rPr>
                          <w:rFonts w:ascii="Arial" w:hAnsi="Arial" w:cs="Arial"/>
                          <w:b/>
                          <w:bCs/>
                          <w:color w:val="FFC622"/>
                          <w:sz w:val="4"/>
                          <w:szCs w:val="4"/>
                        </w:rPr>
                        <w:t>E</w:t>
                      </w:r>
                    </w:p>
                  </w:txbxContent>
                </v:textbox>
                <w10:wrap anchorx="page" anchory="page"/>
              </v:shape>
            </w:pict>
          </mc:Fallback>
        </mc:AlternateContent>
      </w:r>
    </w:p>
    <w:tbl>
      <w:tblPr>
        <w:tblW w:w="0" w:type="auto"/>
        <w:tblInd w:w="400" w:type="dxa"/>
        <w:tblLayout w:type="fixed"/>
        <w:tblCellMar>
          <w:left w:w="0" w:type="dxa"/>
          <w:right w:w="0" w:type="dxa"/>
        </w:tblCellMar>
        <w:tblLook w:val="0000" w:firstRow="0" w:lastRow="0" w:firstColumn="0" w:lastColumn="0" w:noHBand="0" w:noVBand="0"/>
      </w:tblPr>
      <w:tblGrid>
        <w:gridCol w:w="5659"/>
        <w:gridCol w:w="1833"/>
        <w:gridCol w:w="2125"/>
      </w:tblGrid>
      <w:tr w:rsidR="00CC7276" w14:paraId="04D1472E" w14:textId="77777777" w:rsidTr="00E55B41">
        <w:trPr>
          <w:trHeight w:val="542"/>
        </w:trPr>
        <w:tc>
          <w:tcPr>
            <w:tcW w:w="5659" w:type="dxa"/>
            <w:tcBorders>
              <w:top w:val="single" w:sz="8" w:space="0" w:color="FFFFFF"/>
              <w:left w:val="single" w:sz="8" w:space="0" w:color="FFFFFF"/>
              <w:bottom w:val="single" w:sz="8" w:space="0" w:color="FFFFFF"/>
              <w:right w:val="single" w:sz="8" w:space="0" w:color="FFFFFF"/>
            </w:tcBorders>
            <w:shd w:val="clear" w:color="auto" w:fill="FF0000"/>
            <w:vAlign w:val="center"/>
          </w:tcPr>
          <w:p w14:paraId="6839BB7D" w14:textId="2E5C4F57" w:rsidR="00CC7276" w:rsidRDefault="00ED1A9A">
            <w:pPr>
              <w:pStyle w:val="TableParagraph"/>
              <w:kinsoku w:val="0"/>
              <w:overflowPunct w:val="0"/>
              <w:ind w:left="80"/>
              <w:jc w:val="left"/>
              <w:rPr>
                <w:b/>
                <w:bCs/>
                <w:color w:val="FFFFFF"/>
              </w:rPr>
            </w:pPr>
            <w:r>
              <w:rPr>
                <w:b/>
                <w:bCs/>
                <w:color w:val="FFFFFF"/>
              </w:rPr>
              <w:t xml:space="preserve">Earmarked </w:t>
            </w:r>
            <w:r w:rsidR="004003F2">
              <w:rPr>
                <w:b/>
                <w:bCs/>
                <w:color w:val="FFFFFF"/>
              </w:rPr>
              <w:t>Reserves at 31 March 2022</w:t>
            </w:r>
          </w:p>
        </w:tc>
        <w:tc>
          <w:tcPr>
            <w:tcW w:w="1833" w:type="dxa"/>
            <w:tcBorders>
              <w:top w:val="single" w:sz="8" w:space="0" w:color="FFFFFF"/>
              <w:left w:val="single" w:sz="8" w:space="0" w:color="FFFFFF"/>
              <w:bottom w:val="single" w:sz="8" w:space="0" w:color="FFFFFF"/>
              <w:right w:val="single" w:sz="8" w:space="0" w:color="FFFFFF"/>
            </w:tcBorders>
            <w:shd w:val="clear" w:color="auto" w:fill="FF0000"/>
            <w:vAlign w:val="center"/>
          </w:tcPr>
          <w:p w14:paraId="09DA8B12" w14:textId="77777777" w:rsidR="00CC7276" w:rsidRDefault="00ED1A9A">
            <w:pPr>
              <w:pStyle w:val="TableParagraph"/>
              <w:kinsoku w:val="0"/>
              <w:overflowPunct w:val="0"/>
              <w:ind w:right="57"/>
              <w:rPr>
                <w:b/>
                <w:bCs/>
                <w:color w:val="FFFFFF"/>
              </w:rPr>
            </w:pPr>
            <w:r>
              <w:rPr>
                <w:b/>
                <w:bCs/>
                <w:color w:val="FFFFFF"/>
              </w:rPr>
              <w:t>£m</w:t>
            </w:r>
          </w:p>
        </w:tc>
        <w:tc>
          <w:tcPr>
            <w:tcW w:w="2125" w:type="dxa"/>
            <w:tcBorders>
              <w:top w:val="single" w:sz="8" w:space="0" w:color="FFFFFF"/>
              <w:left w:val="single" w:sz="8" w:space="0" w:color="FFFFFF"/>
              <w:bottom w:val="single" w:sz="8" w:space="0" w:color="FFFFFF"/>
              <w:right w:val="single" w:sz="8" w:space="0" w:color="FFFFFF"/>
            </w:tcBorders>
            <w:shd w:val="clear" w:color="auto" w:fill="FF0000"/>
            <w:vAlign w:val="center"/>
          </w:tcPr>
          <w:p w14:paraId="2015F128" w14:textId="77777777" w:rsidR="00CC7276" w:rsidRDefault="00CC7276">
            <w:pPr>
              <w:pStyle w:val="TableParagraph"/>
              <w:kinsoku w:val="0"/>
              <w:overflowPunct w:val="0"/>
              <w:spacing w:before="0"/>
              <w:jc w:val="left"/>
              <w:rPr>
                <w:rFonts w:ascii="Times New Roman" w:hAnsi="Times New Roman" w:cs="Times New Roman"/>
              </w:rPr>
            </w:pPr>
          </w:p>
        </w:tc>
      </w:tr>
      <w:tr w:rsidR="00CC7276" w14:paraId="2344004B" w14:textId="77777777" w:rsidTr="00E55B41">
        <w:trPr>
          <w:trHeight w:val="416"/>
        </w:trPr>
        <w:tc>
          <w:tcPr>
            <w:tcW w:w="565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vAlign w:val="center"/>
          </w:tcPr>
          <w:p w14:paraId="6BA4534D" w14:textId="77777777" w:rsidR="00CC7276" w:rsidRDefault="00ED1A9A">
            <w:pPr>
              <w:pStyle w:val="TableParagraph"/>
              <w:kinsoku w:val="0"/>
              <w:overflowPunct w:val="0"/>
              <w:ind w:left="80"/>
              <w:jc w:val="left"/>
              <w:rPr>
                <w:color w:val="231F20"/>
              </w:rPr>
            </w:pPr>
            <w:r>
              <w:rPr>
                <w:color w:val="231F20"/>
              </w:rPr>
              <w:t>CAPITAL</w:t>
            </w:r>
          </w:p>
        </w:tc>
        <w:tc>
          <w:tcPr>
            <w:tcW w:w="183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vAlign w:val="center"/>
          </w:tcPr>
          <w:p w14:paraId="1A1C9587" w14:textId="77777777" w:rsidR="00CC7276" w:rsidRDefault="00CC7276">
            <w:pPr>
              <w:pStyle w:val="TableParagraph"/>
              <w:kinsoku w:val="0"/>
              <w:overflowPunct w:val="0"/>
              <w:spacing w:before="0"/>
              <w:jc w:val="left"/>
              <w:rPr>
                <w:rFonts w:ascii="Times New Roman" w:hAnsi="Times New Roman" w:cs="Times New Roman"/>
              </w:rPr>
            </w:pPr>
          </w:p>
        </w:tc>
        <w:tc>
          <w:tcPr>
            <w:tcW w:w="2125"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vAlign w:val="center"/>
          </w:tcPr>
          <w:p w14:paraId="55A12CE4" w14:textId="77777777" w:rsidR="00CC7276" w:rsidRDefault="00CC7276">
            <w:pPr>
              <w:pStyle w:val="TableParagraph"/>
              <w:kinsoku w:val="0"/>
              <w:overflowPunct w:val="0"/>
              <w:spacing w:before="0"/>
              <w:jc w:val="left"/>
              <w:rPr>
                <w:rFonts w:ascii="Times New Roman" w:hAnsi="Times New Roman" w:cs="Times New Roman"/>
              </w:rPr>
            </w:pPr>
          </w:p>
        </w:tc>
      </w:tr>
      <w:tr w:rsidR="00CC7276" w14:paraId="18D98977" w14:textId="77777777" w:rsidTr="00E55B41">
        <w:trPr>
          <w:trHeight w:val="416"/>
        </w:trPr>
        <w:tc>
          <w:tcPr>
            <w:tcW w:w="565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vAlign w:val="center"/>
          </w:tcPr>
          <w:p w14:paraId="02CC1272" w14:textId="77777777" w:rsidR="00CC7276" w:rsidRDefault="00ED1A9A">
            <w:pPr>
              <w:pStyle w:val="TableParagraph"/>
              <w:kinsoku w:val="0"/>
              <w:overflowPunct w:val="0"/>
              <w:ind w:left="80"/>
              <w:jc w:val="left"/>
              <w:rPr>
                <w:color w:val="231F20"/>
              </w:rPr>
            </w:pPr>
            <w:r>
              <w:rPr>
                <w:color w:val="231F20"/>
              </w:rPr>
              <w:t>Development Fund</w:t>
            </w:r>
          </w:p>
        </w:tc>
        <w:tc>
          <w:tcPr>
            <w:tcW w:w="183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vAlign w:val="center"/>
          </w:tcPr>
          <w:p w14:paraId="69EC40AE" w14:textId="4C70AB10" w:rsidR="00CC7276" w:rsidRDefault="00BE02B5">
            <w:pPr>
              <w:pStyle w:val="TableParagraph"/>
              <w:kinsoku w:val="0"/>
              <w:overflowPunct w:val="0"/>
              <w:ind w:right="57"/>
              <w:rPr>
                <w:color w:val="231F20"/>
              </w:rPr>
            </w:pPr>
            <w:r>
              <w:rPr>
                <w:color w:val="231F20"/>
              </w:rPr>
              <w:t>3.2</w:t>
            </w:r>
          </w:p>
        </w:tc>
        <w:tc>
          <w:tcPr>
            <w:tcW w:w="2125"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vAlign w:val="center"/>
          </w:tcPr>
          <w:p w14:paraId="277A45EE" w14:textId="4F9781FE" w:rsidR="00CC7276" w:rsidRDefault="002D6637" w:rsidP="00AD3B20">
            <w:pPr>
              <w:pStyle w:val="TableParagraph"/>
              <w:kinsoku w:val="0"/>
              <w:overflowPunct w:val="0"/>
              <w:spacing w:before="0"/>
              <w:ind w:right="57"/>
              <w:rPr>
                <w:color w:val="231F20"/>
              </w:rPr>
            </w:pPr>
            <w:r>
              <w:rPr>
                <w:color w:val="231F20"/>
              </w:rPr>
              <w:t>4</w:t>
            </w:r>
            <w:r w:rsidR="00AD3B20">
              <w:rPr>
                <w:color w:val="231F20"/>
              </w:rPr>
              <w:t>2</w:t>
            </w:r>
            <w:r w:rsidR="00ED1A9A">
              <w:rPr>
                <w:color w:val="231F20"/>
              </w:rPr>
              <w:t>%</w:t>
            </w:r>
          </w:p>
        </w:tc>
      </w:tr>
      <w:tr w:rsidR="00CC7276" w14:paraId="65E72121" w14:textId="77777777" w:rsidTr="00BD6D14">
        <w:trPr>
          <w:trHeight w:val="416"/>
        </w:trPr>
        <w:tc>
          <w:tcPr>
            <w:tcW w:w="5659"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6C7B5113" w14:textId="77777777" w:rsidR="00CC7276" w:rsidRDefault="00ED1A9A">
            <w:pPr>
              <w:pStyle w:val="TableParagraph"/>
              <w:kinsoku w:val="0"/>
              <w:overflowPunct w:val="0"/>
              <w:ind w:left="80"/>
              <w:jc w:val="left"/>
              <w:rPr>
                <w:color w:val="231F20"/>
              </w:rPr>
            </w:pPr>
            <w:r>
              <w:rPr>
                <w:color w:val="231F20"/>
              </w:rPr>
              <w:t>REVENUE</w:t>
            </w:r>
          </w:p>
        </w:tc>
        <w:tc>
          <w:tcPr>
            <w:tcW w:w="1833"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51E2449B" w14:textId="77777777" w:rsidR="00CC7276" w:rsidRDefault="00CC7276">
            <w:pPr>
              <w:pStyle w:val="TableParagraph"/>
              <w:kinsoku w:val="0"/>
              <w:overflowPunct w:val="0"/>
              <w:spacing w:before="0"/>
              <w:jc w:val="left"/>
              <w:rPr>
                <w:rFonts w:ascii="Times New Roman" w:hAnsi="Times New Roman" w:cs="Times New Roman"/>
              </w:rPr>
            </w:pPr>
          </w:p>
        </w:tc>
        <w:tc>
          <w:tcPr>
            <w:tcW w:w="2125"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706ECE24" w14:textId="77777777" w:rsidR="00CC7276" w:rsidRDefault="00CC7276">
            <w:pPr>
              <w:pStyle w:val="TableParagraph"/>
              <w:kinsoku w:val="0"/>
              <w:overflowPunct w:val="0"/>
              <w:spacing w:before="0"/>
              <w:jc w:val="left"/>
              <w:rPr>
                <w:rFonts w:ascii="Times New Roman" w:hAnsi="Times New Roman" w:cs="Times New Roman"/>
              </w:rPr>
            </w:pPr>
          </w:p>
        </w:tc>
      </w:tr>
      <w:tr w:rsidR="00CC7276" w14:paraId="254E70D9" w14:textId="77777777" w:rsidTr="00BD6D14">
        <w:trPr>
          <w:trHeight w:val="410"/>
        </w:trPr>
        <w:tc>
          <w:tcPr>
            <w:tcW w:w="5659"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6EEED81C" w14:textId="77777777" w:rsidR="00CC7276" w:rsidRDefault="00ED1A9A">
            <w:pPr>
              <w:pStyle w:val="TableParagraph"/>
              <w:kinsoku w:val="0"/>
              <w:overflowPunct w:val="0"/>
              <w:ind w:left="80"/>
              <w:jc w:val="left"/>
              <w:rPr>
                <w:color w:val="231F20"/>
              </w:rPr>
            </w:pPr>
            <w:r>
              <w:rPr>
                <w:color w:val="231F20"/>
              </w:rPr>
              <w:t>Budget Conti</w:t>
            </w:r>
            <w:r w:rsidR="00750F9B">
              <w:rPr>
                <w:color w:val="231F20"/>
              </w:rPr>
              <w:t>n</w:t>
            </w:r>
            <w:r>
              <w:rPr>
                <w:color w:val="231F20"/>
              </w:rPr>
              <w:t>gency Reserve</w:t>
            </w:r>
          </w:p>
        </w:tc>
        <w:tc>
          <w:tcPr>
            <w:tcW w:w="1833"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5BE5A44E" w14:textId="435DCAFB" w:rsidR="00CC7276" w:rsidRDefault="00BE02B5" w:rsidP="006A4545">
            <w:pPr>
              <w:pStyle w:val="TableParagraph"/>
              <w:kinsoku w:val="0"/>
              <w:overflowPunct w:val="0"/>
              <w:ind w:right="57"/>
              <w:rPr>
                <w:color w:val="231F20"/>
              </w:rPr>
            </w:pPr>
            <w:r>
              <w:rPr>
                <w:color w:val="231F20"/>
              </w:rPr>
              <w:t>1.</w:t>
            </w:r>
            <w:r w:rsidR="006A4545">
              <w:rPr>
                <w:color w:val="231F20"/>
              </w:rPr>
              <w:t>2</w:t>
            </w:r>
          </w:p>
        </w:tc>
        <w:tc>
          <w:tcPr>
            <w:tcW w:w="2125"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13DD212D" w14:textId="29691FF1" w:rsidR="00CC7276" w:rsidRDefault="002D6637" w:rsidP="006A4545">
            <w:pPr>
              <w:pStyle w:val="TableParagraph"/>
              <w:kinsoku w:val="0"/>
              <w:overflowPunct w:val="0"/>
              <w:ind w:right="57"/>
              <w:rPr>
                <w:color w:val="231F20"/>
              </w:rPr>
            </w:pPr>
            <w:r>
              <w:rPr>
                <w:color w:val="231F20"/>
              </w:rPr>
              <w:t>1</w:t>
            </w:r>
            <w:r w:rsidR="00D742D3">
              <w:rPr>
                <w:color w:val="231F20"/>
              </w:rPr>
              <w:t>6</w:t>
            </w:r>
            <w:r w:rsidR="00ED1A9A">
              <w:rPr>
                <w:color w:val="231F20"/>
              </w:rPr>
              <w:t>%</w:t>
            </w:r>
          </w:p>
        </w:tc>
      </w:tr>
      <w:tr w:rsidR="00CC7276" w14:paraId="62CA64FF" w14:textId="77777777" w:rsidTr="00BD6D14">
        <w:trPr>
          <w:trHeight w:val="416"/>
        </w:trPr>
        <w:tc>
          <w:tcPr>
            <w:tcW w:w="5659"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4D4C02D5" w14:textId="77777777" w:rsidR="00CC7276" w:rsidRDefault="00ED1A9A">
            <w:pPr>
              <w:pStyle w:val="TableParagraph"/>
              <w:kinsoku w:val="0"/>
              <w:overflowPunct w:val="0"/>
              <w:ind w:left="80"/>
              <w:jc w:val="left"/>
              <w:rPr>
                <w:color w:val="231F20"/>
              </w:rPr>
            </w:pPr>
            <w:r>
              <w:rPr>
                <w:color w:val="231F20"/>
              </w:rPr>
              <w:t>Transition Fund</w:t>
            </w:r>
          </w:p>
        </w:tc>
        <w:tc>
          <w:tcPr>
            <w:tcW w:w="1833"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78158296" w14:textId="2C9B6681" w:rsidR="00CC7276" w:rsidRDefault="00113558" w:rsidP="00860E77">
            <w:pPr>
              <w:pStyle w:val="TableParagraph"/>
              <w:kinsoku w:val="0"/>
              <w:overflowPunct w:val="0"/>
              <w:ind w:right="57"/>
              <w:rPr>
                <w:color w:val="231F20"/>
              </w:rPr>
            </w:pPr>
            <w:r>
              <w:rPr>
                <w:color w:val="231F20"/>
              </w:rPr>
              <w:t>0.</w:t>
            </w:r>
            <w:r w:rsidR="00BE02B5">
              <w:rPr>
                <w:color w:val="231F20"/>
              </w:rPr>
              <w:t>6</w:t>
            </w:r>
          </w:p>
        </w:tc>
        <w:tc>
          <w:tcPr>
            <w:tcW w:w="2125"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6C3FB332" w14:textId="5B183807" w:rsidR="00CC7276" w:rsidRDefault="00D742D3">
            <w:pPr>
              <w:pStyle w:val="TableParagraph"/>
              <w:kinsoku w:val="0"/>
              <w:overflowPunct w:val="0"/>
              <w:ind w:right="57"/>
              <w:rPr>
                <w:color w:val="231F20"/>
              </w:rPr>
            </w:pPr>
            <w:r>
              <w:rPr>
                <w:color w:val="231F20"/>
              </w:rPr>
              <w:t>8</w:t>
            </w:r>
            <w:r w:rsidR="00ED1A9A">
              <w:rPr>
                <w:color w:val="231F20"/>
              </w:rPr>
              <w:t>%</w:t>
            </w:r>
          </w:p>
        </w:tc>
      </w:tr>
      <w:tr w:rsidR="00CC7276" w14:paraId="41F4E33D" w14:textId="77777777" w:rsidTr="00BD6D14">
        <w:trPr>
          <w:trHeight w:val="431"/>
        </w:trPr>
        <w:tc>
          <w:tcPr>
            <w:tcW w:w="5659"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099170C5" w14:textId="77777777" w:rsidR="00CC7276" w:rsidRDefault="00ED1A9A">
            <w:pPr>
              <w:pStyle w:val="TableParagraph"/>
              <w:kinsoku w:val="0"/>
              <w:overflowPunct w:val="0"/>
              <w:ind w:left="80"/>
              <w:jc w:val="left"/>
              <w:rPr>
                <w:color w:val="231F20"/>
              </w:rPr>
            </w:pPr>
            <w:r>
              <w:rPr>
                <w:color w:val="231F20"/>
              </w:rPr>
              <w:t>Contractual or Committed Expenditure Reserve</w:t>
            </w:r>
            <w:r w:rsidR="009414C3">
              <w:rPr>
                <w:color w:val="231F20"/>
              </w:rPr>
              <w:t>s</w:t>
            </w:r>
          </w:p>
        </w:tc>
        <w:tc>
          <w:tcPr>
            <w:tcW w:w="1833"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2B9FD8C9" w14:textId="7060516D" w:rsidR="00CC7276" w:rsidRDefault="005C575B" w:rsidP="00C63890">
            <w:pPr>
              <w:pStyle w:val="TableParagraph"/>
              <w:kinsoku w:val="0"/>
              <w:overflowPunct w:val="0"/>
              <w:ind w:right="57"/>
              <w:rPr>
                <w:color w:val="231F20"/>
              </w:rPr>
            </w:pPr>
            <w:r>
              <w:rPr>
                <w:color w:val="231F20"/>
              </w:rPr>
              <w:t>2</w:t>
            </w:r>
            <w:r w:rsidR="00AD3B20">
              <w:rPr>
                <w:color w:val="231F20"/>
              </w:rPr>
              <w:t>.6</w:t>
            </w:r>
          </w:p>
        </w:tc>
        <w:tc>
          <w:tcPr>
            <w:tcW w:w="2125" w:type="dxa"/>
            <w:tcBorders>
              <w:top w:val="single" w:sz="8" w:space="0" w:color="FFFFFF"/>
              <w:left w:val="single" w:sz="8" w:space="0" w:color="FFFFFF"/>
              <w:bottom w:val="single" w:sz="8" w:space="0" w:color="FFFFFF"/>
              <w:right w:val="single" w:sz="8" w:space="0" w:color="FFFFFF"/>
            </w:tcBorders>
            <w:shd w:val="clear" w:color="auto" w:fill="F8AFAC"/>
            <w:vAlign w:val="center"/>
          </w:tcPr>
          <w:p w14:paraId="2E4C58BC" w14:textId="4CB907D8" w:rsidR="00CC7276" w:rsidRDefault="00D742D3">
            <w:pPr>
              <w:pStyle w:val="TableParagraph"/>
              <w:kinsoku w:val="0"/>
              <w:overflowPunct w:val="0"/>
              <w:ind w:right="57"/>
              <w:rPr>
                <w:color w:val="231F20"/>
              </w:rPr>
            </w:pPr>
            <w:r>
              <w:rPr>
                <w:color w:val="231F20"/>
              </w:rPr>
              <w:t>3</w:t>
            </w:r>
            <w:r w:rsidR="00AD3B20">
              <w:rPr>
                <w:color w:val="231F20"/>
              </w:rPr>
              <w:t>4</w:t>
            </w:r>
            <w:r w:rsidR="00ED1A9A">
              <w:rPr>
                <w:color w:val="231F20"/>
              </w:rPr>
              <w:t>%</w:t>
            </w:r>
          </w:p>
        </w:tc>
      </w:tr>
      <w:tr w:rsidR="00CC7276" w14:paraId="5DE9D8CD" w14:textId="77777777" w:rsidTr="00E55B41">
        <w:trPr>
          <w:trHeight w:val="517"/>
        </w:trPr>
        <w:tc>
          <w:tcPr>
            <w:tcW w:w="5659" w:type="dxa"/>
            <w:tcBorders>
              <w:top w:val="single" w:sz="8" w:space="0" w:color="FFFFFF"/>
              <w:left w:val="single" w:sz="8" w:space="0" w:color="FFFFFF"/>
              <w:bottom w:val="single" w:sz="8" w:space="0" w:color="FFFFFF"/>
              <w:right w:val="single" w:sz="8" w:space="0" w:color="FFFFFF"/>
            </w:tcBorders>
            <w:shd w:val="clear" w:color="auto" w:fill="FF0000"/>
            <w:vAlign w:val="center"/>
          </w:tcPr>
          <w:p w14:paraId="6ABE64D0" w14:textId="77777777" w:rsidR="00CC7276" w:rsidRDefault="00ED1A9A">
            <w:pPr>
              <w:pStyle w:val="TableParagraph"/>
              <w:kinsoku w:val="0"/>
              <w:overflowPunct w:val="0"/>
              <w:ind w:left="80"/>
              <w:jc w:val="left"/>
              <w:rPr>
                <w:b/>
                <w:bCs/>
                <w:color w:val="FFFFFF"/>
              </w:rPr>
            </w:pPr>
            <w:r>
              <w:rPr>
                <w:b/>
                <w:bCs/>
                <w:color w:val="FFFFFF"/>
              </w:rPr>
              <w:t>Total</w:t>
            </w:r>
          </w:p>
        </w:tc>
        <w:tc>
          <w:tcPr>
            <w:tcW w:w="1833" w:type="dxa"/>
            <w:tcBorders>
              <w:top w:val="single" w:sz="8" w:space="0" w:color="FFFFFF"/>
              <w:left w:val="single" w:sz="8" w:space="0" w:color="FFFFFF"/>
              <w:bottom w:val="single" w:sz="8" w:space="0" w:color="FFFFFF"/>
              <w:right w:val="single" w:sz="8" w:space="0" w:color="FFFFFF"/>
            </w:tcBorders>
            <w:shd w:val="clear" w:color="auto" w:fill="FF0000"/>
            <w:vAlign w:val="center"/>
          </w:tcPr>
          <w:p w14:paraId="252E6E9C" w14:textId="1F3F95AB" w:rsidR="00CC7276" w:rsidRDefault="005C575B" w:rsidP="006A4545">
            <w:pPr>
              <w:pStyle w:val="TableParagraph"/>
              <w:kinsoku w:val="0"/>
              <w:overflowPunct w:val="0"/>
              <w:ind w:right="57"/>
              <w:rPr>
                <w:b/>
                <w:bCs/>
                <w:color w:val="FFFFFF"/>
              </w:rPr>
            </w:pPr>
            <w:r>
              <w:rPr>
                <w:b/>
                <w:bCs/>
                <w:color w:val="FFFFFF"/>
              </w:rPr>
              <w:t>7</w:t>
            </w:r>
            <w:r w:rsidR="00AD3B20">
              <w:rPr>
                <w:b/>
                <w:bCs/>
                <w:color w:val="FFFFFF"/>
              </w:rPr>
              <w:t>.6</w:t>
            </w:r>
          </w:p>
        </w:tc>
        <w:tc>
          <w:tcPr>
            <w:tcW w:w="2125" w:type="dxa"/>
            <w:tcBorders>
              <w:top w:val="single" w:sz="8" w:space="0" w:color="FFFFFF"/>
              <w:left w:val="single" w:sz="8" w:space="0" w:color="FFFFFF"/>
              <w:bottom w:val="single" w:sz="8" w:space="0" w:color="FFFFFF"/>
              <w:right w:val="single" w:sz="8" w:space="0" w:color="FFFFFF"/>
            </w:tcBorders>
            <w:shd w:val="clear" w:color="auto" w:fill="FF0000"/>
            <w:vAlign w:val="center"/>
          </w:tcPr>
          <w:p w14:paraId="0156117F" w14:textId="77777777" w:rsidR="00CC7276" w:rsidRDefault="00ED1A9A">
            <w:pPr>
              <w:pStyle w:val="TableParagraph"/>
              <w:kinsoku w:val="0"/>
              <w:overflowPunct w:val="0"/>
              <w:ind w:right="57"/>
              <w:rPr>
                <w:b/>
                <w:bCs/>
                <w:color w:val="FFFFFF"/>
              </w:rPr>
            </w:pPr>
            <w:r>
              <w:rPr>
                <w:b/>
                <w:bCs/>
                <w:color w:val="FFFFFF"/>
              </w:rPr>
              <w:t>100%</w:t>
            </w:r>
          </w:p>
        </w:tc>
      </w:tr>
    </w:tbl>
    <w:p w14:paraId="6F2F1BFE" w14:textId="77777777" w:rsidR="00CC7276" w:rsidRDefault="00CC7276">
      <w:pPr>
        <w:pStyle w:val="BodyText"/>
        <w:kinsoku w:val="0"/>
        <w:overflowPunct w:val="0"/>
        <w:spacing w:before="11"/>
        <w:rPr>
          <w:b/>
          <w:bCs/>
          <w:sz w:val="27"/>
          <w:szCs w:val="27"/>
        </w:rPr>
      </w:pPr>
    </w:p>
    <w:p w14:paraId="7D51DDAD" w14:textId="77777777" w:rsidR="00094CF9" w:rsidRDefault="00094CF9">
      <w:pPr>
        <w:pStyle w:val="BodyText"/>
        <w:kinsoku w:val="0"/>
        <w:overflowPunct w:val="0"/>
        <w:spacing w:before="11"/>
        <w:rPr>
          <w:b/>
          <w:bCs/>
          <w:sz w:val="27"/>
          <w:szCs w:val="27"/>
        </w:rPr>
      </w:pPr>
    </w:p>
    <w:p w14:paraId="48B2202C" w14:textId="2BB18851" w:rsidR="00CC7276" w:rsidRDefault="006A75F9">
      <w:pPr>
        <w:pStyle w:val="Heading1"/>
        <w:kinsoku w:val="0"/>
        <w:overflowPunct w:val="0"/>
        <w:spacing w:before="90"/>
        <w:rPr>
          <w:color w:val="E9312B"/>
        </w:rPr>
      </w:pPr>
      <w:r>
        <w:rPr>
          <w:noProof/>
        </w:rPr>
        <mc:AlternateContent>
          <mc:Choice Requires="wps">
            <w:drawing>
              <wp:anchor distT="0" distB="0" distL="114300" distR="114300" simplePos="0" relativeHeight="251720704" behindDoc="0" locked="0" layoutInCell="0" allowOverlap="1" wp14:anchorId="1E80FB46" wp14:editId="55345F61">
                <wp:simplePos x="0" y="0"/>
                <wp:positionH relativeFrom="page">
                  <wp:posOffset>720090</wp:posOffset>
                </wp:positionH>
                <wp:positionV relativeFrom="paragraph">
                  <wp:posOffset>99695</wp:posOffset>
                </wp:positionV>
                <wp:extent cx="139700" cy="139700"/>
                <wp:effectExtent l="0" t="0" r="0" b="0"/>
                <wp:wrapNone/>
                <wp:docPr id="3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6FB9"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1ACFE3C" wp14:editId="34A1F254">
                                  <wp:extent cx="142875" cy="1428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2570F063" w14:textId="77777777" w:rsidR="004C612F" w:rsidRDefault="004C612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0FB46" id="Rectangle 88" o:spid="_x0000_s1077" style="position:absolute;left:0;text-align:left;margin-left:56.7pt;margin-top:7.85pt;width:11pt;height:11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" o:allowincell="f" filled="f" stroked="f">
                <v:textbox inset="0,0,0,0">
                  <w:txbxContent>
                    <w:p w14:paraId="39DE6FB9" w14:textId="77777777" w:rsidR="004C612F" w:rsidRDefault="004C612F">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1ACFE3C" wp14:editId="34A1F254">
                            <wp:extent cx="142875" cy="1428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2570F063" w14:textId="77777777" w:rsidR="004C612F" w:rsidRDefault="004C612F">
                      <w:pPr>
                        <w:rPr>
                          <w:rFonts w:ascii="Times New Roman" w:hAnsi="Times New Roman" w:cs="Times New Roman"/>
                          <w:sz w:val="24"/>
                          <w:szCs w:val="24"/>
                        </w:rPr>
                      </w:pPr>
                    </w:p>
                  </w:txbxContent>
                </v:textbox>
                <w10:wrap anchorx="page"/>
              </v:rect>
            </w:pict>
          </mc:Fallback>
        </mc:AlternateContent>
      </w:r>
      <w:r w:rsidR="00ED1A9A">
        <w:rPr>
          <w:color w:val="E9312B"/>
        </w:rPr>
        <w:t>PLANNED USE OF EARMARKED RESERVES</w:t>
      </w:r>
    </w:p>
    <w:p w14:paraId="54C76650" w14:textId="77777777" w:rsidR="00C052FD" w:rsidRPr="00C052FD" w:rsidRDefault="00C052FD" w:rsidP="00C052FD"/>
    <w:p w14:paraId="60E0FC96" w14:textId="64E28088" w:rsidR="009B2141" w:rsidRDefault="009B2141" w:rsidP="00616F3E">
      <w:pPr>
        <w:pStyle w:val="BodyText"/>
        <w:kinsoku w:val="0"/>
        <w:overflowPunct w:val="0"/>
        <w:spacing w:before="117" w:line="312" w:lineRule="auto"/>
        <w:ind w:left="391" w:right="536"/>
        <w:rPr>
          <w:color w:val="231F20"/>
        </w:rPr>
      </w:pPr>
      <w:r w:rsidRPr="009B2141">
        <w:rPr>
          <w:color w:val="231F20"/>
        </w:rPr>
        <w:t xml:space="preserve">Although the </w:t>
      </w:r>
      <w:r w:rsidR="00616F3E">
        <w:rPr>
          <w:color w:val="231F20"/>
        </w:rPr>
        <w:t xml:space="preserve">receipt of </w:t>
      </w:r>
      <w:r w:rsidRPr="009B2141">
        <w:rPr>
          <w:color w:val="231F20"/>
        </w:rPr>
        <w:t>exceptional</w:t>
      </w:r>
      <w:r w:rsidR="00616F3E">
        <w:rPr>
          <w:color w:val="231F20"/>
        </w:rPr>
        <w:t xml:space="preserve"> Government</w:t>
      </w:r>
      <w:r w:rsidRPr="009B2141">
        <w:rPr>
          <w:color w:val="231F20"/>
        </w:rPr>
        <w:t xml:space="preserve"> grants </w:t>
      </w:r>
      <w:r w:rsidR="00463F2D">
        <w:rPr>
          <w:color w:val="231F20"/>
        </w:rPr>
        <w:t>to compensate for the decline in business rates income</w:t>
      </w:r>
      <w:r w:rsidRPr="009B2141">
        <w:rPr>
          <w:color w:val="231F20"/>
        </w:rPr>
        <w:t xml:space="preserve"> should cover the repayment of the </w:t>
      </w:r>
      <w:r w:rsidR="00616F3E">
        <w:rPr>
          <w:color w:val="231F20"/>
        </w:rPr>
        <w:t>collection fund deficits in 2021/22 and 2022/23</w:t>
      </w:r>
      <w:r w:rsidRPr="009B2141">
        <w:rPr>
          <w:color w:val="231F20"/>
        </w:rPr>
        <w:t xml:space="preserve">, there is uncertainty around the timing and exact amounts of these grants. For this reason, and to provide a buffer against further financial turbulence, it is deemed prudent to maintain </w:t>
      </w:r>
      <w:r w:rsidR="00B86FC3">
        <w:rPr>
          <w:color w:val="231F20"/>
        </w:rPr>
        <w:t>the Development Fund</w:t>
      </w:r>
      <w:r w:rsidRPr="009B2141">
        <w:rPr>
          <w:color w:val="231F20"/>
        </w:rPr>
        <w:t xml:space="preserve"> at </w:t>
      </w:r>
      <w:r w:rsidR="00B86FC3">
        <w:rPr>
          <w:color w:val="231F20"/>
        </w:rPr>
        <w:t>its</w:t>
      </w:r>
      <w:r w:rsidRPr="009B2141">
        <w:rPr>
          <w:color w:val="231F20"/>
        </w:rPr>
        <w:t xml:space="preserve"> current level </w:t>
      </w:r>
      <w:r w:rsidRPr="009B2141">
        <w:rPr>
          <w:color w:val="231F20"/>
        </w:rPr>
        <w:lastRenderedPageBreak/>
        <w:t>for cash f</w:t>
      </w:r>
      <w:r w:rsidR="00616F3E">
        <w:rPr>
          <w:color w:val="231F20"/>
        </w:rPr>
        <w:t>low purposes until February 2023</w:t>
      </w:r>
      <w:r w:rsidRPr="009B2141">
        <w:rPr>
          <w:color w:val="231F20"/>
        </w:rPr>
        <w:t xml:space="preserve">. </w:t>
      </w:r>
      <w:r w:rsidR="00616F3E">
        <w:rPr>
          <w:color w:val="231F20"/>
        </w:rPr>
        <w:t>A</w:t>
      </w:r>
      <w:r w:rsidRPr="009B2141">
        <w:rPr>
          <w:color w:val="231F20"/>
        </w:rPr>
        <w:t xml:space="preserve"> </w:t>
      </w:r>
      <w:r w:rsidR="00616F3E">
        <w:rPr>
          <w:color w:val="231F20"/>
        </w:rPr>
        <w:t xml:space="preserve">fundamental review of Phase 2 of the </w:t>
      </w:r>
      <w:r w:rsidRPr="009B2141">
        <w:rPr>
          <w:color w:val="231F20"/>
        </w:rPr>
        <w:t xml:space="preserve">SAIF </w:t>
      </w:r>
      <w:r w:rsidR="00616F3E">
        <w:rPr>
          <w:color w:val="231F20"/>
        </w:rPr>
        <w:t>will be undertaken in 2022/23 to set out a programme of works that is both environmentally and financially sustainable</w:t>
      </w:r>
      <w:r w:rsidRPr="009B2141">
        <w:rPr>
          <w:color w:val="231F20"/>
        </w:rPr>
        <w:t xml:space="preserve">. </w:t>
      </w:r>
    </w:p>
    <w:p w14:paraId="6D3995B9" w14:textId="2A6A7D4E" w:rsidR="00216106" w:rsidRDefault="00216106" w:rsidP="0077289C">
      <w:pPr>
        <w:pStyle w:val="BodyText"/>
        <w:kinsoku w:val="0"/>
        <w:overflowPunct w:val="0"/>
        <w:spacing w:before="117" w:line="312" w:lineRule="auto"/>
        <w:ind w:left="391" w:right="1106"/>
        <w:rPr>
          <w:color w:val="231F20"/>
        </w:rPr>
        <w:sectPr w:rsidR="00216106" w:rsidSect="00402AF6">
          <w:headerReference w:type="default" r:id="rId16"/>
          <w:footerReference w:type="default" r:id="rId17"/>
          <w:footerReference w:type="first" r:id="rId18"/>
          <w:pgSz w:w="11910" w:h="16840"/>
          <w:pgMar w:top="1780" w:right="995" w:bottom="0" w:left="740" w:header="555" w:footer="495" w:gutter="0"/>
          <w:cols w:space="720"/>
          <w:noEndnote/>
        </w:sectPr>
      </w:pPr>
    </w:p>
    <w:p w14:paraId="5531D0D1" w14:textId="77777777" w:rsidR="0077289C" w:rsidRDefault="0077289C" w:rsidP="0077289C">
      <w:pPr>
        <w:pStyle w:val="BodyText"/>
        <w:kinsoku w:val="0"/>
        <w:overflowPunct w:val="0"/>
        <w:spacing w:before="117" w:line="312" w:lineRule="auto"/>
        <w:ind w:left="391" w:right="1106"/>
        <w:rPr>
          <w:color w:val="231F20"/>
        </w:rPr>
      </w:pPr>
    </w:p>
    <w:p w14:paraId="7324D071" w14:textId="77777777" w:rsidR="00CC7276" w:rsidRDefault="00CC7276">
      <w:pPr>
        <w:pStyle w:val="BodyText"/>
        <w:kinsoku w:val="0"/>
        <w:overflowPunct w:val="0"/>
        <w:rPr>
          <w:sz w:val="20"/>
          <w:szCs w:val="20"/>
        </w:rPr>
      </w:pPr>
    </w:p>
    <w:p w14:paraId="665D7C2E" w14:textId="77777777" w:rsidR="00CC7276" w:rsidRDefault="00CC7276">
      <w:pPr>
        <w:pStyle w:val="BodyText"/>
        <w:kinsoku w:val="0"/>
        <w:overflowPunct w:val="0"/>
        <w:rPr>
          <w:sz w:val="20"/>
          <w:szCs w:val="20"/>
        </w:rPr>
      </w:pPr>
    </w:p>
    <w:p w14:paraId="2B71D7BD" w14:textId="586143A6" w:rsidR="00CC7276" w:rsidRDefault="00044D86" w:rsidP="00044D86">
      <w:pPr>
        <w:pStyle w:val="BodyText"/>
        <w:tabs>
          <w:tab w:val="left" w:pos="1150"/>
        </w:tabs>
        <w:kinsoku w:val="0"/>
        <w:overflowPunct w:val="0"/>
        <w:rPr>
          <w:sz w:val="20"/>
          <w:szCs w:val="20"/>
        </w:rPr>
      </w:pPr>
      <w:r>
        <w:rPr>
          <w:sz w:val="20"/>
          <w:szCs w:val="20"/>
        </w:rPr>
        <w:tab/>
      </w:r>
    </w:p>
    <w:p w14:paraId="266D0F59" w14:textId="66675A8C" w:rsidR="00656EB6" w:rsidRDefault="00656EB6" w:rsidP="00044D86">
      <w:pPr>
        <w:pStyle w:val="BodyText"/>
        <w:tabs>
          <w:tab w:val="left" w:pos="1150"/>
        </w:tabs>
        <w:kinsoku w:val="0"/>
        <w:overflowPunct w:val="0"/>
        <w:rPr>
          <w:sz w:val="20"/>
          <w:szCs w:val="20"/>
        </w:rPr>
      </w:pPr>
    </w:p>
    <w:p w14:paraId="0441DE16" w14:textId="40B866E7" w:rsidR="00B86FC3" w:rsidRDefault="00B86FC3" w:rsidP="00B86FC3">
      <w:pPr>
        <w:pStyle w:val="BodyText"/>
        <w:tabs>
          <w:tab w:val="left" w:pos="1150"/>
        </w:tabs>
        <w:kinsoku w:val="0"/>
        <w:overflowPunct w:val="0"/>
        <w:ind w:firstLine="720"/>
      </w:pPr>
      <w:r w:rsidRPr="00B86FC3">
        <w:t xml:space="preserve">The use of reserves </w:t>
      </w:r>
      <w:r>
        <w:t>for the period of the Medium Term Financial Plan</w:t>
      </w:r>
      <w:r w:rsidRPr="00B86FC3">
        <w:t xml:space="preserve"> is shown in the table below.</w:t>
      </w:r>
    </w:p>
    <w:p w14:paraId="7D508C6C" w14:textId="77777777" w:rsidR="00B86FC3" w:rsidRPr="00B86FC3" w:rsidRDefault="00B86FC3" w:rsidP="00B86FC3">
      <w:pPr>
        <w:pStyle w:val="BodyText"/>
        <w:tabs>
          <w:tab w:val="left" w:pos="1150"/>
        </w:tabs>
        <w:kinsoku w:val="0"/>
        <w:overflowPunct w:val="0"/>
        <w:ind w:firstLine="720"/>
      </w:pPr>
    </w:p>
    <w:p w14:paraId="19758787" w14:textId="2378EA34" w:rsidR="00B86FC3" w:rsidRDefault="007A0BEB" w:rsidP="006A4545">
      <w:pPr>
        <w:pStyle w:val="BodyText"/>
        <w:tabs>
          <w:tab w:val="left" w:pos="1150"/>
        </w:tabs>
        <w:kinsoku w:val="0"/>
        <w:overflowPunct w:val="0"/>
        <w:jc w:val="center"/>
        <w:rPr>
          <w:sz w:val="20"/>
          <w:szCs w:val="20"/>
        </w:rPr>
      </w:pPr>
      <w:r w:rsidRPr="007A0BEB">
        <w:rPr>
          <w:noProof/>
        </w:rPr>
        <w:drawing>
          <wp:inline distT="0" distB="0" distL="0" distR="0" wp14:anchorId="32144374" wp14:editId="6BB4F0B1">
            <wp:extent cx="937443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82982" cy="4461766"/>
                    </a:xfrm>
                    <a:prstGeom prst="rect">
                      <a:avLst/>
                    </a:prstGeom>
                    <a:noFill/>
                    <a:ln>
                      <a:noFill/>
                    </a:ln>
                  </pic:spPr>
                </pic:pic>
              </a:graphicData>
            </a:graphic>
          </wp:inline>
        </w:drawing>
      </w:r>
    </w:p>
    <w:p w14:paraId="26099131" w14:textId="53AC868B" w:rsidR="00656EB6" w:rsidRDefault="00656EB6" w:rsidP="006A4545">
      <w:pPr>
        <w:pStyle w:val="BodyText"/>
        <w:tabs>
          <w:tab w:val="left" w:pos="1150"/>
        </w:tabs>
        <w:kinsoku w:val="0"/>
        <w:overflowPunct w:val="0"/>
        <w:jc w:val="center"/>
        <w:rPr>
          <w:sz w:val="20"/>
          <w:szCs w:val="20"/>
        </w:rPr>
      </w:pPr>
    </w:p>
    <w:p w14:paraId="45B3A5FC" w14:textId="77777777" w:rsidR="00656EB6" w:rsidRDefault="00656EB6" w:rsidP="00044D86">
      <w:pPr>
        <w:pStyle w:val="BodyText"/>
        <w:tabs>
          <w:tab w:val="left" w:pos="1150"/>
        </w:tabs>
        <w:kinsoku w:val="0"/>
        <w:overflowPunct w:val="0"/>
        <w:rPr>
          <w:sz w:val="20"/>
          <w:szCs w:val="20"/>
        </w:rPr>
      </w:pPr>
    </w:p>
    <w:p w14:paraId="496E3E22" w14:textId="11F0BC76" w:rsidR="00CC7276" w:rsidRPr="00B76A50" w:rsidRDefault="00ED1A9A" w:rsidP="00B76A50">
      <w:pPr>
        <w:pStyle w:val="TableParagraph"/>
        <w:kinsoku w:val="0"/>
        <w:overflowPunct w:val="0"/>
        <w:rPr>
          <w:b/>
          <w:bCs/>
          <w:color w:val="FFFFFF" w:themeColor="background1"/>
        </w:rPr>
      </w:pPr>
      <w:r w:rsidRPr="00B76A50">
        <w:rPr>
          <w:b/>
          <w:bCs/>
          <w:color w:val="FFFFFF" w:themeColor="background1"/>
        </w:rPr>
        <w:t>6</w:t>
      </w:r>
    </w:p>
    <w:p w14:paraId="25527B57" w14:textId="77777777" w:rsidR="00CC7276" w:rsidRPr="00B76A50" w:rsidRDefault="00CC7276" w:rsidP="00B76A50">
      <w:pPr>
        <w:pStyle w:val="TableParagraph"/>
        <w:kinsoku w:val="0"/>
        <w:overflowPunct w:val="0"/>
        <w:rPr>
          <w:b/>
          <w:bCs/>
          <w:color w:val="FFFFFF" w:themeColor="background1"/>
        </w:rPr>
        <w:sectPr w:rsidR="00CC7276" w:rsidRPr="00B76A50" w:rsidSect="006445D1">
          <w:headerReference w:type="default" r:id="rId20"/>
          <w:footerReference w:type="default" r:id="rId21"/>
          <w:pgSz w:w="16840" w:h="11910" w:orient="landscape"/>
          <w:pgMar w:top="743" w:right="245" w:bottom="0" w:left="0" w:header="555" w:footer="0" w:gutter="0"/>
          <w:cols w:space="720"/>
          <w:noEndnote/>
        </w:sectPr>
      </w:pPr>
    </w:p>
    <w:p w14:paraId="68527C0A" w14:textId="77777777" w:rsidR="00CC7276" w:rsidRDefault="006A75F9">
      <w:pPr>
        <w:pStyle w:val="BodyText"/>
        <w:kinsoku w:val="0"/>
        <w:overflowPunct w:val="0"/>
        <w:rPr>
          <w:b/>
          <w:bCs/>
          <w:sz w:val="20"/>
          <w:szCs w:val="20"/>
        </w:rPr>
      </w:pPr>
      <w:r>
        <w:rPr>
          <w:noProof/>
        </w:rPr>
        <w:lastRenderedPageBreak/>
        <mc:AlternateContent>
          <mc:Choice Requires="wps">
            <w:drawing>
              <wp:anchor distT="0" distB="0" distL="114300" distR="114300" simplePos="0" relativeHeight="251737088" behindDoc="1" locked="0" layoutInCell="0" allowOverlap="1" wp14:anchorId="48EE830C" wp14:editId="01263958">
                <wp:simplePos x="0" y="0"/>
                <wp:positionH relativeFrom="page">
                  <wp:posOffset>0</wp:posOffset>
                </wp:positionH>
                <wp:positionV relativeFrom="page">
                  <wp:posOffset>0</wp:posOffset>
                </wp:positionV>
                <wp:extent cx="7560310" cy="10692130"/>
                <wp:effectExtent l="0" t="0" r="0" b="0"/>
                <wp:wrapNone/>
                <wp:docPr id="1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E93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A5336" id="Freeform 114" o:spid="_x0000_s1026" style="position:absolute;margin-left:0;margin-top:0;width:595.3pt;height:841.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" o:allowincell="f" path="m,16837r11905,l11905,,,,,16837xe" fillcolor="#e9312b" stroked="f">
                <v:path arrowok="t" o:connecttype="custom" o:connectlocs="0,10691495;7559675,10691495;7559675,0;0,0;0,10691495" o:connectangles="0,0,0,0,0"/>
                <w10:wrap anchorx="page" anchory="page"/>
              </v:shape>
            </w:pict>
          </mc:Fallback>
        </mc:AlternateContent>
      </w:r>
    </w:p>
    <w:p w14:paraId="3F6D77C1" w14:textId="77777777" w:rsidR="00CC7276" w:rsidRDefault="00CC7276">
      <w:pPr>
        <w:pStyle w:val="BodyText"/>
        <w:kinsoku w:val="0"/>
        <w:overflowPunct w:val="0"/>
        <w:rPr>
          <w:b/>
          <w:bCs/>
          <w:sz w:val="20"/>
          <w:szCs w:val="20"/>
        </w:rPr>
      </w:pPr>
    </w:p>
    <w:p w14:paraId="65980512" w14:textId="77777777" w:rsidR="00CC7276" w:rsidRDefault="00CC7276">
      <w:pPr>
        <w:pStyle w:val="BodyText"/>
        <w:kinsoku w:val="0"/>
        <w:overflowPunct w:val="0"/>
        <w:rPr>
          <w:b/>
          <w:bCs/>
          <w:sz w:val="20"/>
          <w:szCs w:val="20"/>
        </w:rPr>
      </w:pPr>
    </w:p>
    <w:p w14:paraId="14077B34" w14:textId="77777777" w:rsidR="00CC7276" w:rsidRDefault="00CC7276">
      <w:pPr>
        <w:pStyle w:val="BodyText"/>
        <w:kinsoku w:val="0"/>
        <w:overflowPunct w:val="0"/>
        <w:rPr>
          <w:b/>
          <w:bCs/>
          <w:sz w:val="20"/>
          <w:szCs w:val="20"/>
        </w:rPr>
      </w:pPr>
    </w:p>
    <w:p w14:paraId="7E0E306F" w14:textId="77777777" w:rsidR="00CC7276" w:rsidRDefault="00CC7276">
      <w:pPr>
        <w:pStyle w:val="BodyText"/>
        <w:kinsoku w:val="0"/>
        <w:overflowPunct w:val="0"/>
        <w:rPr>
          <w:b/>
          <w:bCs/>
          <w:sz w:val="20"/>
          <w:szCs w:val="20"/>
        </w:rPr>
      </w:pPr>
    </w:p>
    <w:p w14:paraId="01651B86" w14:textId="77777777" w:rsidR="00CC7276" w:rsidRDefault="00CC7276">
      <w:pPr>
        <w:pStyle w:val="BodyText"/>
        <w:kinsoku w:val="0"/>
        <w:overflowPunct w:val="0"/>
        <w:rPr>
          <w:b/>
          <w:bCs/>
          <w:sz w:val="20"/>
          <w:szCs w:val="20"/>
        </w:rPr>
      </w:pPr>
    </w:p>
    <w:p w14:paraId="1EDD8746" w14:textId="77777777" w:rsidR="00CC7276" w:rsidRDefault="00CC7276">
      <w:pPr>
        <w:pStyle w:val="BodyText"/>
        <w:kinsoku w:val="0"/>
        <w:overflowPunct w:val="0"/>
        <w:rPr>
          <w:b/>
          <w:bCs/>
          <w:sz w:val="20"/>
          <w:szCs w:val="20"/>
        </w:rPr>
      </w:pPr>
    </w:p>
    <w:p w14:paraId="339B469F" w14:textId="77777777" w:rsidR="00CC7276" w:rsidRDefault="00CC7276">
      <w:pPr>
        <w:pStyle w:val="BodyText"/>
        <w:kinsoku w:val="0"/>
        <w:overflowPunct w:val="0"/>
        <w:rPr>
          <w:b/>
          <w:bCs/>
          <w:sz w:val="20"/>
          <w:szCs w:val="20"/>
        </w:rPr>
      </w:pPr>
    </w:p>
    <w:p w14:paraId="66F11DF5" w14:textId="77777777" w:rsidR="00CC7276" w:rsidRDefault="00CC7276">
      <w:pPr>
        <w:pStyle w:val="BodyText"/>
        <w:kinsoku w:val="0"/>
        <w:overflowPunct w:val="0"/>
        <w:rPr>
          <w:b/>
          <w:bCs/>
          <w:sz w:val="20"/>
          <w:szCs w:val="20"/>
        </w:rPr>
      </w:pPr>
    </w:p>
    <w:p w14:paraId="4B17408B" w14:textId="77777777" w:rsidR="00CC7276" w:rsidRDefault="00CC7276">
      <w:pPr>
        <w:pStyle w:val="BodyText"/>
        <w:kinsoku w:val="0"/>
        <w:overflowPunct w:val="0"/>
        <w:rPr>
          <w:b/>
          <w:bCs/>
          <w:sz w:val="20"/>
          <w:szCs w:val="20"/>
        </w:rPr>
      </w:pPr>
    </w:p>
    <w:p w14:paraId="5613F24E" w14:textId="77777777" w:rsidR="00CC7276" w:rsidRDefault="00CC7276">
      <w:pPr>
        <w:pStyle w:val="BodyText"/>
        <w:kinsoku w:val="0"/>
        <w:overflowPunct w:val="0"/>
        <w:rPr>
          <w:b/>
          <w:bCs/>
          <w:sz w:val="20"/>
          <w:szCs w:val="20"/>
        </w:rPr>
      </w:pPr>
    </w:p>
    <w:p w14:paraId="5643840F" w14:textId="77777777" w:rsidR="00CC7276" w:rsidRDefault="00CC7276">
      <w:pPr>
        <w:pStyle w:val="BodyText"/>
        <w:kinsoku w:val="0"/>
        <w:overflowPunct w:val="0"/>
        <w:rPr>
          <w:b/>
          <w:bCs/>
          <w:sz w:val="20"/>
          <w:szCs w:val="20"/>
        </w:rPr>
      </w:pPr>
    </w:p>
    <w:p w14:paraId="772E1899" w14:textId="77777777" w:rsidR="00CC7276" w:rsidRDefault="00CC7276">
      <w:pPr>
        <w:pStyle w:val="BodyText"/>
        <w:kinsoku w:val="0"/>
        <w:overflowPunct w:val="0"/>
        <w:rPr>
          <w:b/>
          <w:bCs/>
          <w:sz w:val="20"/>
          <w:szCs w:val="20"/>
        </w:rPr>
      </w:pPr>
    </w:p>
    <w:p w14:paraId="3E72AE07" w14:textId="77777777" w:rsidR="00CC7276" w:rsidRDefault="00CC7276">
      <w:pPr>
        <w:pStyle w:val="BodyText"/>
        <w:kinsoku w:val="0"/>
        <w:overflowPunct w:val="0"/>
        <w:rPr>
          <w:b/>
          <w:bCs/>
          <w:sz w:val="20"/>
          <w:szCs w:val="20"/>
        </w:rPr>
      </w:pPr>
    </w:p>
    <w:p w14:paraId="508B138A" w14:textId="77777777" w:rsidR="00CC7276" w:rsidRDefault="00CC7276">
      <w:pPr>
        <w:pStyle w:val="BodyText"/>
        <w:kinsoku w:val="0"/>
        <w:overflowPunct w:val="0"/>
        <w:rPr>
          <w:b/>
          <w:bCs/>
          <w:sz w:val="20"/>
          <w:szCs w:val="20"/>
        </w:rPr>
      </w:pPr>
    </w:p>
    <w:p w14:paraId="02797C8A" w14:textId="77777777" w:rsidR="00CC7276" w:rsidRDefault="00CC7276">
      <w:pPr>
        <w:pStyle w:val="BodyText"/>
        <w:kinsoku w:val="0"/>
        <w:overflowPunct w:val="0"/>
        <w:rPr>
          <w:b/>
          <w:bCs/>
          <w:sz w:val="20"/>
          <w:szCs w:val="20"/>
        </w:rPr>
      </w:pPr>
    </w:p>
    <w:p w14:paraId="09AB60B9" w14:textId="77777777" w:rsidR="00CC7276" w:rsidRDefault="00CC7276">
      <w:pPr>
        <w:pStyle w:val="BodyText"/>
        <w:kinsoku w:val="0"/>
        <w:overflowPunct w:val="0"/>
        <w:rPr>
          <w:b/>
          <w:bCs/>
          <w:sz w:val="20"/>
          <w:szCs w:val="20"/>
        </w:rPr>
      </w:pPr>
    </w:p>
    <w:p w14:paraId="0EAA6198" w14:textId="77777777" w:rsidR="00CC7276" w:rsidRDefault="00CC7276">
      <w:pPr>
        <w:pStyle w:val="BodyText"/>
        <w:kinsoku w:val="0"/>
        <w:overflowPunct w:val="0"/>
        <w:rPr>
          <w:b/>
          <w:bCs/>
          <w:sz w:val="20"/>
          <w:szCs w:val="20"/>
        </w:rPr>
      </w:pPr>
    </w:p>
    <w:p w14:paraId="396EBA29" w14:textId="77777777" w:rsidR="00CC7276" w:rsidRDefault="00CC7276">
      <w:pPr>
        <w:pStyle w:val="BodyText"/>
        <w:kinsoku w:val="0"/>
        <w:overflowPunct w:val="0"/>
        <w:rPr>
          <w:b/>
          <w:bCs/>
          <w:sz w:val="20"/>
          <w:szCs w:val="20"/>
        </w:rPr>
      </w:pPr>
    </w:p>
    <w:p w14:paraId="67E87917" w14:textId="77777777" w:rsidR="00CC7276" w:rsidRDefault="00CC7276">
      <w:pPr>
        <w:pStyle w:val="BodyText"/>
        <w:kinsoku w:val="0"/>
        <w:overflowPunct w:val="0"/>
        <w:rPr>
          <w:b/>
          <w:bCs/>
          <w:sz w:val="20"/>
          <w:szCs w:val="20"/>
        </w:rPr>
      </w:pPr>
    </w:p>
    <w:p w14:paraId="5C7A66BB" w14:textId="77777777" w:rsidR="00CC7276" w:rsidRDefault="00CC7276">
      <w:pPr>
        <w:pStyle w:val="BodyText"/>
        <w:kinsoku w:val="0"/>
        <w:overflowPunct w:val="0"/>
        <w:rPr>
          <w:b/>
          <w:bCs/>
          <w:sz w:val="20"/>
          <w:szCs w:val="20"/>
        </w:rPr>
      </w:pPr>
    </w:p>
    <w:p w14:paraId="5EC40C0B" w14:textId="77777777" w:rsidR="00CC7276" w:rsidRDefault="00CC7276">
      <w:pPr>
        <w:pStyle w:val="BodyText"/>
        <w:kinsoku w:val="0"/>
        <w:overflowPunct w:val="0"/>
        <w:rPr>
          <w:b/>
          <w:bCs/>
          <w:sz w:val="20"/>
          <w:szCs w:val="20"/>
        </w:rPr>
      </w:pPr>
    </w:p>
    <w:p w14:paraId="220EE25B" w14:textId="77777777" w:rsidR="00CC7276" w:rsidRDefault="00CC7276">
      <w:pPr>
        <w:pStyle w:val="BodyText"/>
        <w:kinsoku w:val="0"/>
        <w:overflowPunct w:val="0"/>
        <w:rPr>
          <w:b/>
          <w:bCs/>
          <w:sz w:val="20"/>
          <w:szCs w:val="20"/>
        </w:rPr>
      </w:pPr>
    </w:p>
    <w:p w14:paraId="300E872A" w14:textId="77777777" w:rsidR="00CC7276" w:rsidRDefault="00CC7276">
      <w:pPr>
        <w:pStyle w:val="BodyText"/>
        <w:kinsoku w:val="0"/>
        <w:overflowPunct w:val="0"/>
        <w:rPr>
          <w:b/>
          <w:bCs/>
          <w:sz w:val="20"/>
          <w:szCs w:val="20"/>
        </w:rPr>
      </w:pPr>
    </w:p>
    <w:p w14:paraId="38642263" w14:textId="77777777" w:rsidR="00CC7276" w:rsidRDefault="00CC7276">
      <w:pPr>
        <w:pStyle w:val="BodyText"/>
        <w:kinsoku w:val="0"/>
        <w:overflowPunct w:val="0"/>
        <w:rPr>
          <w:b/>
          <w:bCs/>
          <w:sz w:val="20"/>
          <w:szCs w:val="20"/>
        </w:rPr>
      </w:pPr>
    </w:p>
    <w:p w14:paraId="7487F86B" w14:textId="77777777" w:rsidR="00CC7276" w:rsidRDefault="00CC7276">
      <w:pPr>
        <w:pStyle w:val="BodyText"/>
        <w:kinsoku w:val="0"/>
        <w:overflowPunct w:val="0"/>
        <w:rPr>
          <w:b/>
          <w:bCs/>
          <w:sz w:val="20"/>
          <w:szCs w:val="20"/>
        </w:rPr>
      </w:pPr>
    </w:p>
    <w:p w14:paraId="1F521384" w14:textId="77777777" w:rsidR="00CC7276" w:rsidRDefault="00CC7276">
      <w:pPr>
        <w:pStyle w:val="BodyText"/>
        <w:kinsoku w:val="0"/>
        <w:overflowPunct w:val="0"/>
        <w:rPr>
          <w:b/>
          <w:bCs/>
          <w:sz w:val="20"/>
          <w:szCs w:val="20"/>
        </w:rPr>
      </w:pPr>
    </w:p>
    <w:p w14:paraId="2AC35F22" w14:textId="77777777" w:rsidR="00CC7276" w:rsidRDefault="00CC7276">
      <w:pPr>
        <w:pStyle w:val="BodyText"/>
        <w:kinsoku w:val="0"/>
        <w:overflowPunct w:val="0"/>
        <w:rPr>
          <w:b/>
          <w:bCs/>
          <w:sz w:val="20"/>
          <w:szCs w:val="20"/>
        </w:rPr>
      </w:pPr>
    </w:p>
    <w:p w14:paraId="24256D53" w14:textId="77777777" w:rsidR="00CC7276" w:rsidRDefault="00CC7276">
      <w:pPr>
        <w:pStyle w:val="BodyText"/>
        <w:kinsoku w:val="0"/>
        <w:overflowPunct w:val="0"/>
        <w:rPr>
          <w:b/>
          <w:bCs/>
          <w:sz w:val="20"/>
          <w:szCs w:val="20"/>
        </w:rPr>
      </w:pPr>
    </w:p>
    <w:p w14:paraId="4ADFD80D" w14:textId="77777777" w:rsidR="00CC7276" w:rsidRDefault="00CC7276">
      <w:pPr>
        <w:pStyle w:val="BodyText"/>
        <w:kinsoku w:val="0"/>
        <w:overflowPunct w:val="0"/>
        <w:rPr>
          <w:b/>
          <w:bCs/>
          <w:sz w:val="20"/>
          <w:szCs w:val="20"/>
        </w:rPr>
      </w:pPr>
    </w:p>
    <w:p w14:paraId="578CE844" w14:textId="77777777" w:rsidR="00CC7276" w:rsidRDefault="00CC7276">
      <w:pPr>
        <w:pStyle w:val="BodyText"/>
        <w:kinsoku w:val="0"/>
        <w:overflowPunct w:val="0"/>
        <w:rPr>
          <w:b/>
          <w:bCs/>
          <w:sz w:val="20"/>
          <w:szCs w:val="20"/>
        </w:rPr>
      </w:pPr>
    </w:p>
    <w:p w14:paraId="53B75CF5" w14:textId="77777777" w:rsidR="00CC7276" w:rsidRDefault="00CC7276">
      <w:pPr>
        <w:pStyle w:val="BodyText"/>
        <w:kinsoku w:val="0"/>
        <w:overflowPunct w:val="0"/>
        <w:rPr>
          <w:b/>
          <w:bCs/>
          <w:sz w:val="20"/>
          <w:szCs w:val="20"/>
        </w:rPr>
      </w:pPr>
    </w:p>
    <w:p w14:paraId="3C75FE31" w14:textId="77777777" w:rsidR="00CC7276" w:rsidRDefault="00CC7276">
      <w:pPr>
        <w:pStyle w:val="BodyText"/>
        <w:kinsoku w:val="0"/>
        <w:overflowPunct w:val="0"/>
        <w:rPr>
          <w:b/>
          <w:bCs/>
          <w:sz w:val="20"/>
          <w:szCs w:val="20"/>
        </w:rPr>
      </w:pPr>
    </w:p>
    <w:p w14:paraId="15A579D1" w14:textId="77777777" w:rsidR="00CC7276" w:rsidRDefault="00CC7276">
      <w:pPr>
        <w:pStyle w:val="BodyText"/>
        <w:kinsoku w:val="0"/>
        <w:overflowPunct w:val="0"/>
        <w:rPr>
          <w:b/>
          <w:bCs/>
          <w:sz w:val="20"/>
          <w:szCs w:val="20"/>
        </w:rPr>
      </w:pPr>
    </w:p>
    <w:p w14:paraId="083EFC81" w14:textId="77777777" w:rsidR="00CC7276" w:rsidRDefault="00CC7276">
      <w:pPr>
        <w:pStyle w:val="BodyText"/>
        <w:kinsoku w:val="0"/>
        <w:overflowPunct w:val="0"/>
        <w:rPr>
          <w:b/>
          <w:bCs/>
          <w:sz w:val="20"/>
          <w:szCs w:val="20"/>
        </w:rPr>
      </w:pPr>
    </w:p>
    <w:p w14:paraId="73698F77" w14:textId="77777777" w:rsidR="00CC7276" w:rsidRDefault="00CC7276">
      <w:pPr>
        <w:pStyle w:val="BodyText"/>
        <w:kinsoku w:val="0"/>
        <w:overflowPunct w:val="0"/>
        <w:rPr>
          <w:b/>
          <w:bCs/>
          <w:sz w:val="20"/>
          <w:szCs w:val="20"/>
        </w:rPr>
      </w:pPr>
    </w:p>
    <w:p w14:paraId="33B1C7AF" w14:textId="77777777" w:rsidR="00CC7276" w:rsidRDefault="00CC7276">
      <w:pPr>
        <w:pStyle w:val="BodyText"/>
        <w:kinsoku w:val="0"/>
        <w:overflowPunct w:val="0"/>
        <w:rPr>
          <w:b/>
          <w:bCs/>
          <w:sz w:val="20"/>
          <w:szCs w:val="20"/>
        </w:rPr>
      </w:pPr>
    </w:p>
    <w:p w14:paraId="46465D5D" w14:textId="77777777" w:rsidR="00CC7276" w:rsidRDefault="00CC7276">
      <w:pPr>
        <w:pStyle w:val="BodyText"/>
        <w:kinsoku w:val="0"/>
        <w:overflowPunct w:val="0"/>
        <w:rPr>
          <w:b/>
          <w:bCs/>
          <w:sz w:val="20"/>
          <w:szCs w:val="20"/>
        </w:rPr>
      </w:pPr>
    </w:p>
    <w:p w14:paraId="14789BFE" w14:textId="77777777" w:rsidR="00CC7276" w:rsidRDefault="00CC7276">
      <w:pPr>
        <w:pStyle w:val="BodyText"/>
        <w:kinsoku w:val="0"/>
        <w:overflowPunct w:val="0"/>
        <w:rPr>
          <w:b/>
          <w:bCs/>
          <w:sz w:val="20"/>
          <w:szCs w:val="20"/>
        </w:rPr>
      </w:pPr>
    </w:p>
    <w:p w14:paraId="720525A1" w14:textId="77777777" w:rsidR="00CC7276" w:rsidRDefault="00CC7276">
      <w:pPr>
        <w:pStyle w:val="BodyText"/>
        <w:kinsoku w:val="0"/>
        <w:overflowPunct w:val="0"/>
        <w:rPr>
          <w:b/>
          <w:bCs/>
          <w:sz w:val="20"/>
          <w:szCs w:val="20"/>
        </w:rPr>
      </w:pPr>
    </w:p>
    <w:p w14:paraId="4A8180D5" w14:textId="77777777" w:rsidR="00CC7276" w:rsidRDefault="00CC7276">
      <w:pPr>
        <w:pStyle w:val="BodyText"/>
        <w:kinsoku w:val="0"/>
        <w:overflowPunct w:val="0"/>
        <w:rPr>
          <w:b/>
          <w:bCs/>
          <w:sz w:val="20"/>
          <w:szCs w:val="20"/>
        </w:rPr>
      </w:pPr>
    </w:p>
    <w:p w14:paraId="65384238" w14:textId="77777777" w:rsidR="00CC7276" w:rsidRDefault="00CC7276">
      <w:pPr>
        <w:pStyle w:val="BodyText"/>
        <w:kinsoku w:val="0"/>
        <w:overflowPunct w:val="0"/>
        <w:rPr>
          <w:b/>
          <w:bCs/>
          <w:sz w:val="20"/>
          <w:szCs w:val="20"/>
        </w:rPr>
      </w:pPr>
    </w:p>
    <w:p w14:paraId="3A514C30" w14:textId="77777777" w:rsidR="00CC7276" w:rsidRDefault="00CC7276">
      <w:pPr>
        <w:pStyle w:val="BodyText"/>
        <w:kinsoku w:val="0"/>
        <w:overflowPunct w:val="0"/>
        <w:rPr>
          <w:b/>
          <w:bCs/>
          <w:sz w:val="20"/>
          <w:szCs w:val="20"/>
        </w:rPr>
      </w:pPr>
    </w:p>
    <w:p w14:paraId="5BE4B237" w14:textId="77777777" w:rsidR="00CC7276" w:rsidRDefault="00CC7276">
      <w:pPr>
        <w:pStyle w:val="BodyText"/>
        <w:kinsoku w:val="0"/>
        <w:overflowPunct w:val="0"/>
        <w:rPr>
          <w:b/>
          <w:bCs/>
          <w:sz w:val="20"/>
          <w:szCs w:val="20"/>
        </w:rPr>
      </w:pPr>
    </w:p>
    <w:p w14:paraId="6F95CD95" w14:textId="77777777" w:rsidR="00CC7276" w:rsidRDefault="00CC7276">
      <w:pPr>
        <w:pStyle w:val="BodyText"/>
        <w:kinsoku w:val="0"/>
        <w:overflowPunct w:val="0"/>
        <w:rPr>
          <w:b/>
          <w:bCs/>
          <w:sz w:val="20"/>
          <w:szCs w:val="20"/>
        </w:rPr>
      </w:pPr>
    </w:p>
    <w:p w14:paraId="60FCB2A8" w14:textId="77777777" w:rsidR="00CC7276" w:rsidRDefault="00CC7276">
      <w:pPr>
        <w:pStyle w:val="BodyText"/>
        <w:kinsoku w:val="0"/>
        <w:overflowPunct w:val="0"/>
        <w:rPr>
          <w:b/>
          <w:bCs/>
          <w:sz w:val="20"/>
          <w:szCs w:val="20"/>
        </w:rPr>
      </w:pPr>
    </w:p>
    <w:p w14:paraId="595EB5AA" w14:textId="77777777" w:rsidR="00CC7276" w:rsidRDefault="00CC7276">
      <w:pPr>
        <w:pStyle w:val="BodyText"/>
        <w:kinsoku w:val="0"/>
        <w:overflowPunct w:val="0"/>
        <w:rPr>
          <w:b/>
          <w:bCs/>
          <w:sz w:val="20"/>
          <w:szCs w:val="20"/>
        </w:rPr>
      </w:pPr>
    </w:p>
    <w:p w14:paraId="216C2469" w14:textId="77777777" w:rsidR="00CC7276" w:rsidRDefault="00CC7276">
      <w:pPr>
        <w:pStyle w:val="BodyText"/>
        <w:kinsoku w:val="0"/>
        <w:overflowPunct w:val="0"/>
        <w:rPr>
          <w:b/>
          <w:bCs/>
          <w:sz w:val="20"/>
          <w:szCs w:val="20"/>
        </w:rPr>
      </w:pPr>
    </w:p>
    <w:p w14:paraId="4CBD87F7" w14:textId="77777777" w:rsidR="00CC7276" w:rsidRDefault="00CC7276">
      <w:pPr>
        <w:pStyle w:val="BodyText"/>
        <w:kinsoku w:val="0"/>
        <w:overflowPunct w:val="0"/>
        <w:rPr>
          <w:b/>
          <w:bCs/>
          <w:sz w:val="20"/>
          <w:szCs w:val="20"/>
        </w:rPr>
      </w:pPr>
    </w:p>
    <w:p w14:paraId="1E15F4EF" w14:textId="77777777" w:rsidR="00CC7276" w:rsidRDefault="00CC7276">
      <w:pPr>
        <w:pStyle w:val="BodyText"/>
        <w:kinsoku w:val="0"/>
        <w:overflowPunct w:val="0"/>
        <w:rPr>
          <w:b/>
          <w:bCs/>
          <w:sz w:val="20"/>
          <w:szCs w:val="20"/>
        </w:rPr>
      </w:pPr>
    </w:p>
    <w:p w14:paraId="4B62455F" w14:textId="77777777" w:rsidR="00CC7276" w:rsidRDefault="00CC7276">
      <w:pPr>
        <w:pStyle w:val="BodyText"/>
        <w:kinsoku w:val="0"/>
        <w:overflowPunct w:val="0"/>
        <w:rPr>
          <w:b/>
          <w:bCs/>
          <w:sz w:val="20"/>
          <w:szCs w:val="20"/>
        </w:rPr>
      </w:pPr>
    </w:p>
    <w:p w14:paraId="140C3178" w14:textId="77777777" w:rsidR="00CC7276" w:rsidRDefault="00CC7276">
      <w:pPr>
        <w:pStyle w:val="BodyText"/>
        <w:kinsoku w:val="0"/>
        <w:overflowPunct w:val="0"/>
        <w:rPr>
          <w:b/>
          <w:bCs/>
          <w:sz w:val="20"/>
          <w:szCs w:val="20"/>
        </w:rPr>
      </w:pPr>
    </w:p>
    <w:p w14:paraId="32D287E9" w14:textId="77777777" w:rsidR="00CC7276" w:rsidRDefault="00CC7276">
      <w:pPr>
        <w:pStyle w:val="BodyText"/>
        <w:kinsoku w:val="0"/>
        <w:overflowPunct w:val="0"/>
        <w:rPr>
          <w:b/>
          <w:bCs/>
          <w:sz w:val="20"/>
          <w:szCs w:val="20"/>
        </w:rPr>
      </w:pPr>
    </w:p>
    <w:p w14:paraId="51B4BBC7" w14:textId="77777777" w:rsidR="00CC7276" w:rsidRDefault="00CC7276">
      <w:pPr>
        <w:pStyle w:val="BodyText"/>
        <w:kinsoku w:val="0"/>
        <w:overflowPunct w:val="0"/>
        <w:rPr>
          <w:b/>
          <w:bCs/>
          <w:sz w:val="20"/>
          <w:szCs w:val="20"/>
        </w:rPr>
      </w:pPr>
    </w:p>
    <w:p w14:paraId="1D949BBC" w14:textId="77777777" w:rsidR="00CC7276" w:rsidRDefault="00CC7276">
      <w:pPr>
        <w:pStyle w:val="BodyText"/>
        <w:kinsoku w:val="0"/>
        <w:overflowPunct w:val="0"/>
        <w:rPr>
          <w:b/>
          <w:bCs/>
          <w:sz w:val="20"/>
          <w:szCs w:val="20"/>
        </w:rPr>
      </w:pPr>
    </w:p>
    <w:p w14:paraId="692737FD" w14:textId="77777777" w:rsidR="00CC7276" w:rsidRPr="004C6551" w:rsidRDefault="00ED1A9A">
      <w:pPr>
        <w:pStyle w:val="Heading2"/>
        <w:kinsoku w:val="0"/>
        <w:overflowPunct w:val="0"/>
        <w:spacing w:before="231"/>
        <w:ind w:left="2652"/>
        <w:rPr>
          <w:color w:val="FFFFFF" w:themeColor="background1"/>
        </w:rPr>
      </w:pPr>
      <w:r w:rsidRPr="004C6551">
        <w:rPr>
          <w:color w:val="FFFFFF" w:themeColor="background1"/>
        </w:rPr>
        <w:t>Royal Berkshire Fire and Rescue Service</w:t>
      </w:r>
    </w:p>
    <w:p w14:paraId="209BC3B2" w14:textId="77777777" w:rsidR="00ED1A9A" w:rsidRPr="004C6551" w:rsidRDefault="006A75F9">
      <w:pPr>
        <w:pStyle w:val="BodyText"/>
        <w:kinsoku w:val="0"/>
        <w:overflowPunct w:val="0"/>
        <w:spacing w:before="41" w:line="271" w:lineRule="auto"/>
        <w:ind w:left="824" w:right="1564"/>
        <w:jc w:val="center"/>
        <w:rPr>
          <w:color w:val="FFFFFF" w:themeColor="background1"/>
          <w:sz w:val="28"/>
          <w:szCs w:val="28"/>
        </w:rPr>
      </w:pPr>
      <w:r w:rsidRPr="004C6551">
        <w:rPr>
          <w:noProof/>
          <w:color w:val="FFFFFF" w:themeColor="background1"/>
        </w:rPr>
        <mc:AlternateContent>
          <mc:Choice Requires="wps">
            <w:drawing>
              <wp:anchor distT="0" distB="0" distL="114300" distR="114300" simplePos="0" relativeHeight="251739136" behindDoc="1" locked="0" layoutInCell="0" allowOverlap="1" wp14:anchorId="327295D3" wp14:editId="70EA839C">
                <wp:simplePos x="0" y="0"/>
                <wp:positionH relativeFrom="page">
                  <wp:posOffset>6776720</wp:posOffset>
                </wp:positionH>
                <wp:positionV relativeFrom="paragraph">
                  <wp:posOffset>551815</wp:posOffset>
                </wp:positionV>
                <wp:extent cx="64135" cy="128270"/>
                <wp:effectExtent l="0" t="0" r="0" b="0"/>
                <wp:wrapNone/>
                <wp:docPr id="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0979F" w14:textId="77777777" w:rsidR="004C612F" w:rsidRDefault="004C612F">
                            <w:pPr>
                              <w:pStyle w:val="BodyText"/>
                              <w:kinsoku w:val="0"/>
                              <w:overflowPunct w:val="0"/>
                              <w:spacing w:line="201" w:lineRule="exact"/>
                              <w:rPr>
                                <w:b/>
                                <w:bCs/>
                                <w:color w:val="E9312B"/>
                                <w:sz w:val="18"/>
                                <w:szCs w:val="18"/>
                              </w:rPr>
                            </w:pPr>
                            <w:r>
                              <w:rPr>
                                <w:b/>
                                <w:bCs/>
                                <w:color w:val="E9312B"/>
                                <w:sz w:val="18"/>
                                <w:szCs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95D3" id="Text Box 116" o:spid="_x0000_s1078" type="#_x0000_t202" style="position:absolute;left:0;text-align:left;margin-left:533.6pt;margin-top:43.45pt;width:5.05pt;height:10.1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lP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" o:allowincell="f" filled="f" stroked="f">
                <v:textbox inset="0,0,0,0">
                  <w:txbxContent>
                    <w:p w14:paraId="0A30979F" w14:textId="77777777" w:rsidR="004C612F" w:rsidRDefault="004C612F">
                      <w:pPr>
                        <w:pStyle w:val="BodyText"/>
                        <w:kinsoku w:val="0"/>
                        <w:overflowPunct w:val="0"/>
                        <w:spacing w:line="201" w:lineRule="exact"/>
                        <w:rPr>
                          <w:b/>
                          <w:bCs/>
                          <w:color w:val="E9312B"/>
                          <w:sz w:val="18"/>
                          <w:szCs w:val="18"/>
                        </w:rPr>
                      </w:pPr>
                      <w:r>
                        <w:rPr>
                          <w:b/>
                          <w:bCs/>
                          <w:color w:val="E9312B"/>
                          <w:sz w:val="18"/>
                          <w:szCs w:val="18"/>
                        </w:rPr>
                        <w:t>7</w:t>
                      </w:r>
                    </w:p>
                  </w:txbxContent>
                </v:textbox>
                <w10:wrap anchorx="page"/>
              </v:shape>
            </w:pict>
          </mc:Fallback>
        </mc:AlternateContent>
      </w:r>
      <w:r w:rsidR="00ED1A9A" w:rsidRPr="004C6551">
        <w:rPr>
          <w:color w:val="FFFFFF" w:themeColor="background1"/>
          <w:sz w:val="28"/>
          <w:szCs w:val="28"/>
        </w:rPr>
        <w:t>Newsham Court, Pincents Kiln, Calcot, Reading, Berkshire, RG31 7SD rbfrs.co.uk</w:t>
      </w:r>
    </w:p>
    <w:sectPr w:rsidR="00ED1A9A" w:rsidRPr="004C6551" w:rsidSect="006445D1">
      <w:headerReference w:type="default" r:id="rId22"/>
      <w:pgSz w:w="11910" w:h="16840"/>
      <w:pgMar w:top="1780" w:right="245" w:bottom="0" w:left="743"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56DCB" w14:textId="77777777" w:rsidR="004C612F" w:rsidRDefault="004C612F">
      <w:r>
        <w:separator/>
      </w:r>
    </w:p>
  </w:endnote>
  <w:endnote w:type="continuationSeparator" w:id="0">
    <w:p w14:paraId="69A439B8" w14:textId="77777777" w:rsidR="004C612F" w:rsidRDefault="004C6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58632"/>
      <w:docPartObj>
        <w:docPartGallery w:val="Page Numbers (Bottom of Page)"/>
        <w:docPartUnique/>
      </w:docPartObj>
    </w:sdtPr>
    <w:sdtEndPr>
      <w:rPr>
        <w:noProof/>
      </w:rPr>
    </w:sdtEndPr>
    <w:sdtContent>
      <w:p w14:paraId="33D4FADB" w14:textId="25181CEF" w:rsidR="004C612F" w:rsidRDefault="004C612F">
        <w:pPr>
          <w:pStyle w:val="Footer"/>
          <w:jc w:val="right"/>
        </w:pPr>
        <w:r>
          <w:rPr>
            <w:noProof/>
          </w:rPr>
          <w:drawing>
            <wp:anchor distT="0" distB="0" distL="114300" distR="114300" simplePos="0" relativeHeight="251670016" behindDoc="0" locked="0" layoutInCell="1" allowOverlap="1" wp14:anchorId="0E98EB42" wp14:editId="1B85F28F">
              <wp:simplePos x="0" y="0"/>
              <wp:positionH relativeFrom="column">
                <wp:posOffset>5880100</wp:posOffset>
              </wp:positionH>
              <wp:positionV relativeFrom="paragraph">
                <wp:posOffset>-8890</wp:posOffset>
              </wp:positionV>
              <wp:extent cx="241300" cy="165100"/>
              <wp:effectExtent l="0" t="0" r="6350" b="6350"/>
              <wp:wrapThrough wrapText="bothSides">
                <wp:wrapPolygon edited="0">
                  <wp:start x="0" y="0"/>
                  <wp:lineTo x="0" y="19938"/>
                  <wp:lineTo x="18758" y="19938"/>
                  <wp:lineTo x="20463" y="14954"/>
                  <wp:lineTo x="20463" y="7477"/>
                  <wp:lineTo x="18758" y="0"/>
                  <wp:lineTo x="0" y="0"/>
                </wp:wrapPolygon>
              </wp:wrapThrough>
              <wp:docPr id="5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fldChar w:fldCharType="begin"/>
        </w:r>
        <w:r>
          <w:instrText xml:space="preserve"> PAGE   \* MERGEFORMAT </w:instrText>
        </w:r>
        <w:r>
          <w:fldChar w:fldCharType="separate"/>
        </w:r>
        <w:r w:rsidR="00FA021C">
          <w:rPr>
            <w:noProof/>
          </w:rPr>
          <w:t>1</w:t>
        </w:r>
        <w:r>
          <w:rPr>
            <w:noProof/>
          </w:rPr>
          <w:fldChar w:fldCharType="end"/>
        </w:r>
      </w:p>
    </w:sdtContent>
  </w:sdt>
  <w:p w14:paraId="0CA861E7" w14:textId="77777777" w:rsidR="004C612F" w:rsidRDefault="004C61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113453"/>
      <w:docPartObj>
        <w:docPartGallery w:val="Page Numbers (Bottom of Page)"/>
        <w:docPartUnique/>
      </w:docPartObj>
    </w:sdtPr>
    <w:sdtEndPr>
      <w:rPr>
        <w:noProof/>
      </w:rPr>
    </w:sdtEndPr>
    <w:sdtContent>
      <w:p w14:paraId="743294F1" w14:textId="0560B67F" w:rsidR="00CB474F" w:rsidRDefault="00CB474F" w:rsidP="00CB474F">
        <w:pPr>
          <w:pStyle w:val="Footer"/>
          <w:tabs>
            <w:tab w:val="clear" w:pos="9026"/>
            <w:tab w:val="left" w:pos="5103"/>
            <w:tab w:val="right" w:pos="10175"/>
          </w:tabs>
          <w:jc w:val="center"/>
        </w:pPr>
        <w:r>
          <w:rPr>
            <w:noProof/>
          </w:rPr>
          <mc:AlternateContent>
            <mc:Choice Requires="wps">
              <w:drawing>
                <wp:anchor distT="0" distB="0" distL="114300" distR="114300" simplePos="0" relativeHeight="251675136" behindDoc="1" locked="0" layoutInCell="0" allowOverlap="1" wp14:anchorId="4095D434" wp14:editId="08FF6EC3">
                  <wp:simplePos x="0" y="0"/>
                  <wp:positionH relativeFrom="margin">
                    <wp:posOffset>237490</wp:posOffset>
                  </wp:positionH>
                  <wp:positionV relativeFrom="margin">
                    <wp:posOffset>8585200</wp:posOffset>
                  </wp:positionV>
                  <wp:extent cx="6400800" cy="203200"/>
                  <wp:effectExtent l="0" t="0" r="19050" b="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400800" cy="2032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E931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820F6" id="Freeform 16" o:spid="_x0000_s1026" style="position:absolute;margin-left:18.7pt;margin-top:676pt;width:7in;height:16pt;flip:y;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" o:allowincell="f" path="m,l9637,e" filled="f" strokecolor="#e9312b" strokeweight=".5pt">
                  <v:path arrowok="t" o:connecttype="custom" o:connectlocs="0,0;6400136,0" o:connectangles="0,0"/>
                  <w10:wrap anchorx="margin" anchory="margin"/>
                </v:shape>
              </w:pict>
            </mc:Fallback>
          </mc:AlternateContent>
        </w:r>
      </w:p>
      <w:p w14:paraId="01D0B187" w14:textId="2AE0906E" w:rsidR="00CB474F" w:rsidRDefault="00F64256" w:rsidP="00CB474F">
        <w:pPr>
          <w:pStyle w:val="Footer"/>
          <w:tabs>
            <w:tab w:val="clear" w:pos="9026"/>
            <w:tab w:val="left" w:pos="1230"/>
            <w:tab w:val="left" w:pos="5103"/>
            <w:tab w:val="right" w:pos="10175"/>
          </w:tabs>
        </w:pPr>
        <w:r>
          <w:rPr>
            <w:noProof/>
          </w:rPr>
          <w:drawing>
            <wp:anchor distT="0" distB="0" distL="114300" distR="114300" simplePos="0" relativeHeight="251673088" behindDoc="0" locked="0" layoutInCell="1" allowOverlap="1" wp14:anchorId="388029D6" wp14:editId="7A03010E">
              <wp:simplePos x="0" y="0"/>
              <wp:positionH relativeFrom="column">
                <wp:posOffset>6449695</wp:posOffset>
              </wp:positionH>
              <wp:positionV relativeFrom="paragraph">
                <wp:posOffset>129540</wp:posOffset>
              </wp:positionV>
              <wp:extent cx="241300" cy="165100"/>
              <wp:effectExtent l="0" t="0" r="6350" b="6350"/>
              <wp:wrapThrough wrapText="bothSides">
                <wp:wrapPolygon edited="0">
                  <wp:start x="0" y="0"/>
                  <wp:lineTo x="0" y="19938"/>
                  <wp:lineTo x="18758" y="19938"/>
                  <wp:lineTo x="20463" y="14954"/>
                  <wp:lineTo x="20463" y="7477"/>
                  <wp:lineTo x="18758" y="0"/>
                  <wp:lineTo x="0" y="0"/>
                </wp:wrapPolygon>
              </wp:wrapThrough>
              <wp:docPr id="8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B474F">
          <w:tab/>
        </w:r>
        <w:r w:rsidR="00CB474F">
          <w:tab/>
        </w:r>
      </w:p>
      <w:p w14:paraId="05206E10" w14:textId="02AFA6AA" w:rsidR="003C1D8E" w:rsidRDefault="003C1D8E" w:rsidP="00CB474F">
        <w:pPr>
          <w:pStyle w:val="Footer"/>
          <w:tabs>
            <w:tab w:val="clear" w:pos="9026"/>
            <w:tab w:val="left" w:pos="5103"/>
            <w:tab w:val="right" w:pos="10175"/>
          </w:tabs>
          <w:jc w:val="center"/>
        </w:pPr>
        <w:r>
          <w:fldChar w:fldCharType="begin"/>
        </w:r>
        <w:r>
          <w:instrText xml:space="preserve"> PAGE   \* MERGEFORMAT </w:instrText>
        </w:r>
        <w:r>
          <w:fldChar w:fldCharType="separate"/>
        </w:r>
        <w:r w:rsidR="005773FC">
          <w:rPr>
            <w:noProof/>
          </w:rPr>
          <w:t>2</w:t>
        </w:r>
        <w:r>
          <w:rPr>
            <w:noProof/>
          </w:rPr>
          <w:fldChar w:fldCharType="end"/>
        </w:r>
      </w:p>
    </w:sdtContent>
  </w:sdt>
  <w:p w14:paraId="482B198E" w14:textId="49B25012" w:rsidR="003C1D8E" w:rsidRDefault="003C1D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D8F2C" w14:textId="77777777" w:rsidR="003C1D8E" w:rsidRDefault="003C1D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564013"/>
      <w:docPartObj>
        <w:docPartGallery w:val="Page Numbers (Bottom of Page)"/>
        <w:docPartUnique/>
      </w:docPartObj>
    </w:sdtPr>
    <w:sdtEndPr>
      <w:rPr>
        <w:noProof/>
      </w:rPr>
    </w:sdtEndPr>
    <w:sdtContent>
      <w:p w14:paraId="2ED74AA1" w14:textId="7B5D506F" w:rsidR="0063585F" w:rsidRDefault="0063585F" w:rsidP="00CB474F">
        <w:pPr>
          <w:pStyle w:val="Footer"/>
          <w:tabs>
            <w:tab w:val="clear" w:pos="9026"/>
            <w:tab w:val="left" w:pos="5103"/>
            <w:tab w:val="right" w:pos="10175"/>
          </w:tabs>
          <w:jc w:val="center"/>
        </w:pPr>
        <w:r>
          <w:rPr>
            <w:noProof/>
          </w:rPr>
          <mc:AlternateContent>
            <mc:Choice Requires="wps">
              <w:drawing>
                <wp:anchor distT="0" distB="0" distL="114300" distR="114300" simplePos="0" relativeHeight="251680256" behindDoc="1" locked="0" layoutInCell="0" allowOverlap="1" wp14:anchorId="618F9F3C" wp14:editId="44BE09B3">
                  <wp:simplePos x="0" y="0"/>
                  <wp:positionH relativeFrom="margin">
                    <wp:align>right</wp:align>
                  </wp:positionH>
                  <wp:positionV relativeFrom="page">
                    <wp:posOffset>6941185</wp:posOffset>
                  </wp:positionV>
                  <wp:extent cx="9944100" cy="76835"/>
                  <wp:effectExtent l="0" t="0" r="19050" b="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944100" cy="76835"/>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E931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854F" id="Freeform 24" o:spid="_x0000_s1026" style="position:absolute;margin-left:731.8pt;margin-top:546.55pt;width:783pt;height:6.05pt;flip:y;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" o:allowincell="f" path="m,l9637,e" filled="f" strokecolor="#e9312b" strokeweight=".5pt">
                  <v:path arrowok="t" o:connecttype="custom" o:connectlocs="0,0;9943068,0" o:connectangles="0,0"/>
                  <w10:wrap anchorx="margin" anchory="page"/>
                </v:shape>
              </w:pict>
            </mc:Fallback>
          </mc:AlternateContent>
        </w:r>
        <w:r>
          <w:rPr>
            <w:noProof/>
          </w:rPr>
          <mc:AlternateContent>
            <mc:Choice Requires="wps">
              <w:drawing>
                <wp:anchor distT="0" distB="0" distL="114300" distR="114300" simplePos="0" relativeHeight="251678208" behindDoc="1" locked="0" layoutInCell="0" allowOverlap="1" wp14:anchorId="57990DA0" wp14:editId="25ACA4CB">
                  <wp:simplePos x="0" y="0"/>
                  <wp:positionH relativeFrom="margin">
                    <wp:align>center</wp:align>
                  </wp:positionH>
                  <wp:positionV relativeFrom="margin">
                    <wp:posOffset>8610600</wp:posOffset>
                  </wp:positionV>
                  <wp:extent cx="6076950" cy="196850"/>
                  <wp:effectExtent l="0" t="0" r="19050" b="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076950" cy="19685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E931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87968" id="Freeform 22" o:spid="_x0000_s1026" style="position:absolute;margin-left:0;margin-top:678pt;width:478.5pt;height:15.5pt;flip:y;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" o:allowincell="f" path="m,l9637,e" filled="f" strokecolor="#e9312b" strokeweight=".5pt">
                  <v:path arrowok="t" o:connecttype="custom" o:connectlocs="0,0;6076319,0" o:connectangles="0,0"/>
                  <w10:wrap anchorx="margin" anchory="margin"/>
                </v:shape>
              </w:pict>
            </mc:Fallback>
          </mc:AlternateContent>
        </w:r>
      </w:p>
      <w:p w14:paraId="1456C64D" w14:textId="04763448" w:rsidR="0063585F" w:rsidRDefault="0063585F" w:rsidP="00CB474F">
        <w:pPr>
          <w:pStyle w:val="Footer"/>
          <w:tabs>
            <w:tab w:val="clear" w:pos="9026"/>
            <w:tab w:val="left" w:pos="1230"/>
            <w:tab w:val="left" w:pos="5103"/>
            <w:tab w:val="right" w:pos="10175"/>
          </w:tabs>
        </w:pPr>
        <w:r>
          <w:rPr>
            <w:noProof/>
          </w:rPr>
          <w:drawing>
            <wp:anchor distT="0" distB="0" distL="114300" distR="114300" simplePos="0" relativeHeight="251677184" behindDoc="0" locked="0" layoutInCell="1" allowOverlap="1" wp14:anchorId="6B3AC846" wp14:editId="0FF6F0A7">
              <wp:simplePos x="0" y="0"/>
              <wp:positionH relativeFrom="column">
                <wp:posOffset>10058400</wp:posOffset>
              </wp:positionH>
              <wp:positionV relativeFrom="paragraph">
                <wp:posOffset>94615</wp:posOffset>
              </wp:positionV>
              <wp:extent cx="241300" cy="165100"/>
              <wp:effectExtent l="0" t="0" r="6350" b="6350"/>
              <wp:wrapThrough wrapText="bothSides">
                <wp:wrapPolygon edited="0">
                  <wp:start x="0" y="0"/>
                  <wp:lineTo x="0" y="19938"/>
                  <wp:lineTo x="18758" y="19938"/>
                  <wp:lineTo x="20463" y="14954"/>
                  <wp:lineTo x="20463" y="7477"/>
                  <wp:lineTo x="18758" y="0"/>
                  <wp:lineTo x="0" y="0"/>
                </wp:wrapPolygon>
              </wp:wrapThrough>
              <wp:docPr id="8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r>
        <w:r>
          <w:tab/>
        </w:r>
      </w:p>
      <w:p w14:paraId="60023A35" w14:textId="63053DF6" w:rsidR="0063585F" w:rsidRDefault="0063585F" w:rsidP="00CB474F">
        <w:pPr>
          <w:pStyle w:val="Footer"/>
          <w:tabs>
            <w:tab w:val="clear" w:pos="9026"/>
            <w:tab w:val="left" w:pos="5103"/>
            <w:tab w:val="right" w:pos="10175"/>
          </w:tabs>
          <w:jc w:val="center"/>
        </w:pPr>
        <w:r>
          <w:fldChar w:fldCharType="begin"/>
        </w:r>
        <w:r>
          <w:instrText xml:space="preserve"> PAGE   \* MERGEFORMAT </w:instrText>
        </w:r>
        <w:r>
          <w:fldChar w:fldCharType="separate"/>
        </w:r>
        <w:r w:rsidR="005773FC">
          <w:rPr>
            <w:noProof/>
          </w:rPr>
          <w:t>10</w:t>
        </w:r>
        <w:r>
          <w:rPr>
            <w:noProof/>
          </w:rPr>
          <w:fldChar w:fldCharType="end"/>
        </w:r>
      </w:p>
    </w:sdtContent>
  </w:sdt>
  <w:p w14:paraId="507FF2F9" w14:textId="77777777" w:rsidR="0063585F" w:rsidRDefault="006358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906F7" w14:textId="77777777" w:rsidR="004C612F" w:rsidRDefault="004C612F">
      <w:r>
        <w:separator/>
      </w:r>
    </w:p>
  </w:footnote>
  <w:footnote w:type="continuationSeparator" w:id="0">
    <w:p w14:paraId="44C709F4" w14:textId="77777777" w:rsidR="004C612F" w:rsidRDefault="004C6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B8217" w14:textId="77777777" w:rsidR="00CD08DD" w:rsidRDefault="00CD08DD" w:rsidP="00044D86">
    <w:pPr>
      <w:pStyle w:val="BodyText"/>
      <w:tabs>
        <w:tab w:val="left" w:pos="8789"/>
      </w:tabs>
      <w:kinsoku w:val="0"/>
      <w:overflowPunct w:val="0"/>
      <w:spacing w:line="14" w:lineRule="auto"/>
      <w:rPr>
        <w:rFonts w:ascii="Times New Roman" w:hAnsi="Times New Roman" w:cs="Times New Roman"/>
        <w:sz w:val="20"/>
        <w:szCs w:val="20"/>
      </w:rPr>
    </w:pPr>
  </w:p>
  <w:p w14:paraId="201A642E" w14:textId="77777777" w:rsidR="00CD08DD" w:rsidRDefault="00CD08DD" w:rsidP="00044D86">
    <w:pPr>
      <w:pStyle w:val="BodyText"/>
      <w:tabs>
        <w:tab w:val="left" w:pos="8789"/>
      </w:tabs>
      <w:kinsoku w:val="0"/>
      <w:overflowPunct w:val="0"/>
      <w:spacing w:line="14" w:lineRule="auto"/>
      <w:rPr>
        <w:rFonts w:ascii="Times New Roman" w:hAnsi="Times New Roman" w:cs="Times New Roman"/>
        <w:sz w:val="20"/>
        <w:szCs w:val="20"/>
      </w:rPr>
    </w:pPr>
  </w:p>
  <w:p w14:paraId="2F81F88D" w14:textId="77777777" w:rsidR="00CD08DD" w:rsidRDefault="00CD08DD" w:rsidP="00044D86">
    <w:pPr>
      <w:pStyle w:val="BodyText"/>
      <w:tabs>
        <w:tab w:val="left" w:pos="8789"/>
      </w:tabs>
      <w:kinsoku w:val="0"/>
      <w:overflowPunct w:val="0"/>
      <w:spacing w:line="14" w:lineRule="auto"/>
      <w:rPr>
        <w:rFonts w:ascii="Times New Roman" w:hAnsi="Times New Roman" w:cs="Times New Roman"/>
        <w:sz w:val="20"/>
        <w:szCs w:val="20"/>
      </w:rPr>
    </w:pPr>
  </w:p>
  <w:p w14:paraId="282909C6" w14:textId="77777777" w:rsidR="004C612F" w:rsidRDefault="00CD08DD" w:rsidP="00044D86">
    <w:pPr>
      <w:pStyle w:val="BodyText"/>
      <w:tabs>
        <w:tab w:val="left" w:pos="8789"/>
      </w:tabs>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7CB72409" wp14:editId="18EE6BCA">
              <wp:simplePos x="0" y="0"/>
              <wp:positionH relativeFrom="page">
                <wp:posOffset>717550</wp:posOffset>
              </wp:positionH>
              <wp:positionV relativeFrom="page">
                <wp:posOffset>946150</wp:posOffset>
              </wp:positionV>
              <wp:extent cx="6076950" cy="95250"/>
              <wp:effectExtent l="0" t="0" r="1905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076950" cy="9525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E931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11BA" id="Freeform 2" o:spid="_x0000_s1026" style="position:absolute;margin-left:56.5pt;margin-top:74.5pt;width:478.5pt;height:7.5pt;flip:y;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" o:allowincell="f" path="m,l9637,e" filled="f" strokecolor="#e9312b" strokeweight=".5pt">
              <v:path arrowok="t" o:connecttype="custom" o:connectlocs="0,0;6076319,0" o:connectangles="0,0"/>
              <w10:wrap anchorx="page" anchory="page"/>
            </v:shape>
          </w:pict>
        </mc:Fallback>
      </mc:AlternateContent>
    </w:r>
    <w:r w:rsidR="004C612F">
      <w:rPr>
        <w:noProof/>
      </w:rPr>
      <w:drawing>
        <wp:anchor distT="0" distB="0" distL="114300" distR="114300" simplePos="0" relativeHeight="251671040" behindDoc="0" locked="0" layoutInCell="1" allowOverlap="1" wp14:anchorId="0DA9DFA8" wp14:editId="48F5D725">
          <wp:simplePos x="0" y="0"/>
          <wp:positionH relativeFrom="column">
            <wp:posOffset>209103</wp:posOffset>
          </wp:positionH>
          <wp:positionV relativeFrom="paragraph">
            <wp:posOffset>-131771</wp:posOffset>
          </wp:positionV>
          <wp:extent cx="666750" cy="701040"/>
          <wp:effectExtent l="0" t="0" r="0" b="3810"/>
          <wp:wrapThrough wrapText="bothSides">
            <wp:wrapPolygon edited="0">
              <wp:start x="0" y="0"/>
              <wp:lineTo x="0" y="21130"/>
              <wp:lineTo x="20983" y="21130"/>
              <wp:lineTo x="20983"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RBFA-badge New Blue.png"/>
                  <pic:cNvPicPr/>
                </pic:nvPicPr>
                <pic:blipFill>
                  <a:blip r:embed="rId1">
                    <a:extLst>
                      <a:ext uri="{28A0092B-C50C-407E-A947-70E740481C1C}">
                        <a14:useLocalDpi xmlns:a14="http://schemas.microsoft.com/office/drawing/2010/main" val="0"/>
                      </a:ext>
                    </a:extLst>
                  </a:blip>
                  <a:stretch>
                    <a:fillRect/>
                  </a:stretch>
                </pic:blipFill>
                <pic:spPr>
                  <a:xfrm>
                    <a:off x="0" y="0"/>
                    <a:ext cx="666750" cy="701040"/>
                  </a:xfrm>
                  <a:prstGeom prst="rect">
                    <a:avLst/>
                  </a:prstGeom>
                </pic:spPr>
              </pic:pic>
            </a:graphicData>
          </a:graphic>
        </wp:anchor>
      </w:drawing>
    </w:r>
    <w:r w:rsidR="004C612F">
      <w:rPr>
        <w:noProof/>
      </w:rPr>
      <mc:AlternateContent>
        <mc:Choice Requires="wps">
          <w:drawing>
            <wp:anchor distT="0" distB="0" distL="114300" distR="114300" simplePos="0" relativeHeight="251655680" behindDoc="1" locked="0" layoutInCell="0" allowOverlap="1" wp14:anchorId="1A4B793D" wp14:editId="5C76E7FC">
              <wp:simplePos x="0" y="0"/>
              <wp:positionH relativeFrom="page">
                <wp:posOffset>720725</wp:posOffset>
              </wp:positionH>
              <wp:positionV relativeFrom="page">
                <wp:posOffset>352425</wp:posOffset>
              </wp:positionV>
              <wp:extent cx="596900" cy="6350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A52A3" w14:textId="77777777" w:rsidR="004C612F" w:rsidRDefault="004C612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B793D" id="Rectangle 1" o:spid="_x0000_s1079" style="position:absolute;margin-left:56.75pt;margin-top:27.75pt;width:47pt;height:5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" o:allowincell="f" filled="f" stroked="f">
              <v:textbox inset="0,0,0,0">
                <w:txbxContent>
                  <w:p w14:paraId="43DA52A3" w14:textId="77777777" w:rsidR="004C612F" w:rsidRDefault="004C612F">
                    <w:pPr>
                      <w:rPr>
                        <w:rFonts w:ascii="Times New Roman" w:hAnsi="Times New Roman" w:cs="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C09FE" w14:textId="77777777" w:rsidR="004C612F" w:rsidRDefault="004C612F" w:rsidP="00044D86">
    <w:pPr>
      <w:pStyle w:val="BodyText"/>
      <w:tabs>
        <w:tab w:val="left" w:pos="8789"/>
      </w:tabs>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800" behindDoc="1" locked="0" layoutInCell="0" allowOverlap="1" wp14:anchorId="58AE8BAE" wp14:editId="3B3189F2">
              <wp:simplePos x="0" y="0"/>
              <wp:positionH relativeFrom="page">
                <wp:posOffset>425450</wp:posOffset>
              </wp:positionH>
              <wp:positionV relativeFrom="page">
                <wp:posOffset>1060449</wp:posOffset>
              </wp:positionV>
              <wp:extent cx="9944100" cy="76835"/>
              <wp:effectExtent l="0" t="0" r="19050" b="0"/>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944100" cy="76835"/>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E931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5985B" id="Freeform 127" o:spid="_x0000_s1026" style="position:absolute;margin-left:33.5pt;margin-top:83.5pt;width:783pt;height:6.05pt;flip:y;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" o:allowincell="f" path="m,l9637,e" filled="f" strokecolor="#e9312b" strokeweight=".5pt">
              <v:path arrowok="t" o:connecttype="custom" o:connectlocs="0,0;9943068,0" o:connectangles="0,0"/>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7685ECCA" wp14:editId="0ADA0676">
              <wp:simplePos x="0" y="0"/>
              <wp:positionH relativeFrom="page">
                <wp:posOffset>720725</wp:posOffset>
              </wp:positionH>
              <wp:positionV relativeFrom="page">
                <wp:posOffset>352425</wp:posOffset>
              </wp:positionV>
              <wp:extent cx="596900" cy="635000"/>
              <wp:effectExtent l="0" t="0" r="0" b="0"/>
              <wp:wrapNone/>
              <wp:docPr id="1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1296" w14:textId="77777777" w:rsidR="004C612F" w:rsidRDefault="004C612F">
                          <w:pPr>
                            <w:widowControl/>
                            <w:autoSpaceDE/>
                            <w:autoSpaceDN/>
                            <w:adjustRightInd/>
                            <w:spacing w:line="10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57D7B3A" wp14:editId="59ED18F1">
                                <wp:extent cx="600075" cy="628650"/>
                                <wp:effectExtent l="0" t="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a:ln>
                                          <a:noFill/>
                                        </a:ln>
                                      </pic:spPr>
                                    </pic:pic>
                                  </a:graphicData>
                                </a:graphic>
                              </wp:inline>
                            </w:drawing>
                          </w:r>
                        </w:p>
                        <w:p w14:paraId="2954D27F" w14:textId="77777777" w:rsidR="004C612F" w:rsidRDefault="004C612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5ECCA" id="_x0000_s1080" style="position:absolute;margin-left:56.75pt;margin-top:27.75pt;width:47pt;height:5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" o:allowincell="f" filled="f" stroked="f">
              <v:textbox inset="0,0,0,0">
                <w:txbxContent>
                  <w:p w14:paraId="238B1296" w14:textId="77777777" w:rsidR="004C612F" w:rsidRDefault="004C612F">
                    <w:pPr>
                      <w:widowControl/>
                      <w:autoSpaceDE/>
                      <w:autoSpaceDN/>
                      <w:adjustRightInd/>
                      <w:spacing w:line="10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57D7B3A" wp14:editId="59ED18F1">
                          <wp:extent cx="600075" cy="628650"/>
                          <wp:effectExtent l="0" t="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a:ln>
                                    <a:noFill/>
                                  </a:ln>
                                </pic:spPr>
                              </pic:pic>
                            </a:graphicData>
                          </a:graphic>
                        </wp:inline>
                      </w:drawing>
                    </w:r>
                  </w:p>
                  <w:p w14:paraId="2954D27F" w14:textId="77777777" w:rsidR="004C612F" w:rsidRDefault="004C612F">
                    <w:pPr>
                      <w:rPr>
                        <w:rFonts w:ascii="Times New Roman" w:hAnsi="Times New Roman" w:cs="Times New Roman"/>
                        <w:sz w:val="24"/>
                        <w:szCs w:val="24"/>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FFD02" w14:textId="77777777" w:rsidR="004C612F" w:rsidRDefault="004C612F">
    <w:pPr>
      <w:pStyle w:val="BodyText"/>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657728" behindDoc="1" locked="0" layoutInCell="0" allowOverlap="1" wp14:anchorId="693680C1" wp14:editId="6AF66C8A">
              <wp:simplePos x="0" y="0"/>
              <wp:positionH relativeFrom="page">
                <wp:posOffset>0</wp:posOffset>
              </wp:positionH>
              <wp:positionV relativeFrom="page">
                <wp:posOffset>0</wp:posOffset>
              </wp:positionV>
              <wp:extent cx="7560310" cy="10692130"/>
              <wp:effectExtent l="0" t="0" r="0" b="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E93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6EEB0" id="Freeform 3" o:spid="_x0000_s1026" style="position:absolute;margin-left:0;margin-top:0;width:595.3pt;height:84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" o:allowincell="f" path="m,16837r11905,l11905,,,,,16837xe" fillcolor="#e9312b" stroked="f">
              <v:path arrowok="t" o:connecttype="custom" o:connectlocs="0,10691495;7559675,10691495;7559675,0;0,0;0,10691495" o:connectangles="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45907"/>
    <w:multiLevelType w:val="hybridMultilevel"/>
    <w:tmpl w:val="4C36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DE754A"/>
    <w:multiLevelType w:val="hybridMultilevel"/>
    <w:tmpl w:val="E7DA337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340F720B"/>
    <w:multiLevelType w:val="hybridMultilevel"/>
    <w:tmpl w:val="D21E4B7C"/>
    <w:lvl w:ilvl="0" w:tplc="08090001">
      <w:start w:val="1"/>
      <w:numFmt w:val="bullet"/>
      <w:lvlText w:val=""/>
      <w:lvlJc w:val="left"/>
      <w:pPr>
        <w:tabs>
          <w:tab w:val="num" w:pos="720"/>
        </w:tabs>
        <w:ind w:left="720" w:hanging="360"/>
      </w:pPr>
      <w:rPr>
        <w:rFonts w:ascii="Symbol" w:hAnsi="Symbol" w:hint="default"/>
      </w:rPr>
    </w:lvl>
    <w:lvl w:ilvl="1" w:tplc="7B90E042" w:tentative="1">
      <w:start w:val="1"/>
      <w:numFmt w:val="bullet"/>
      <w:lvlText w:val=""/>
      <w:lvlJc w:val="left"/>
      <w:pPr>
        <w:tabs>
          <w:tab w:val="num" w:pos="1440"/>
        </w:tabs>
        <w:ind w:left="1440" w:hanging="360"/>
      </w:pPr>
      <w:rPr>
        <w:rFonts w:ascii="Symbol" w:hAnsi="Symbol" w:hint="default"/>
      </w:rPr>
    </w:lvl>
    <w:lvl w:ilvl="2" w:tplc="00D44452" w:tentative="1">
      <w:start w:val="1"/>
      <w:numFmt w:val="bullet"/>
      <w:lvlText w:val=""/>
      <w:lvlJc w:val="left"/>
      <w:pPr>
        <w:tabs>
          <w:tab w:val="num" w:pos="2160"/>
        </w:tabs>
        <w:ind w:left="2160" w:hanging="360"/>
      </w:pPr>
      <w:rPr>
        <w:rFonts w:ascii="Symbol" w:hAnsi="Symbol" w:hint="default"/>
      </w:rPr>
    </w:lvl>
    <w:lvl w:ilvl="3" w:tplc="5A2E26FA" w:tentative="1">
      <w:start w:val="1"/>
      <w:numFmt w:val="bullet"/>
      <w:lvlText w:val=""/>
      <w:lvlJc w:val="left"/>
      <w:pPr>
        <w:tabs>
          <w:tab w:val="num" w:pos="2880"/>
        </w:tabs>
        <w:ind w:left="2880" w:hanging="360"/>
      </w:pPr>
      <w:rPr>
        <w:rFonts w:ascii="Symbol" w:hAnsi="Symbol" w:hint="default"/>
      </w:rPr>
    </w:lvl>
    <w:lvl w:ilvl="4" w:tplc="D340BF40" w:tentative="1">
      <w:start w:val="1"/>
      <w:numFmt w:val="bullet"/>
      <w:lvlText w:val=""/>
      <w:lvlJc w:val="left"/>
      <w:pPr>
        <w:tabs>
          <w:tab w:val="num" w:pos="3600"/>
        </w:tabs>
        <w:ind w:left="3600" w:hanging="360"/>
      </w:pPr>
      <w:rPr>
        <w:rFonts w:ascii="Symbol" w:hAnsi="Symbol" w:hint="default"/>
      </w:rPr>
    </w:lvl>
    <w:lvl w:ilvl="5" w:tplc="91329194" w:tentative="1">
      <w:start w:val="1"/>
      <w:numFmt w:val="bullet"/>
      <w:lvlText w:val=""/>
      <w:lvlJc w:val="left"/>
      <w:pPr>
        <w:tabs>
          <w:tab w:val="num" w:pos="4320"/>
        </w:tabs>
        <w:ind w:left="4320" w:hanging="360"/>
      </w:pPr>
      <w:rPr>
        <w:rFonts w:ascii="Symbol" w:hAnsi="Symbol" w:hint="default"/>
      </w:rPr>
    </w:lvl>
    <w:lvl w:ilvl="6" w:tplc="6DEC8A00" w:tentative="1">
      <w:start w:val="1"/>
      <w:numFmt w:val="bullet"/>
      <w:lvlText w:val=""/>
      <w:lvlJc w:val="left"/>
      <w:pPr>
        <w:tabs>
          <w:tab w:val="num" w:pos="5040"/>
        </w:tabs>
        <w:ind w:left="5040" w:hanging="360"/>
      </w:pPr>
      <w:rPr>
        <w:rFonts w:ascii="Symbol" w:hAnsi="Symbol" w:hint="default"/>
      </w:rPr>
    </w:lvl>
    <w:lvl w:ilvl="7" w:tplc="A98E455E" w:tentative="1">
      <w:start w:val="1"/>
      <w:numFmt w:val="bullet"/>
      <w:lvlText w:val=""/>
      <w:lvlJc w:val="left"/>
      <w:pPr>
        <w:tabs>
          <w:tab w:val="num" w:pos="5760"/>
        </w:tabs>
        <w:ind w:left="5760" w:hanging="360"/>
      </w:pPr>
      <w:rPr>
        <w:rFonts w:ascii="Symbol" w:hAnsi="Symbol" w:hint="default"/>
      </w:rPr>
    </w:lvl>
    <w:lvl w:ilvl="8" w:tplc="99EA251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62D1EDF"/>
    <w:multiLevelType w:val="hybridMultilevel"/>
    <w:tmpl w:val="4B2EBBB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5F9"/>
    <w:rsid w:val="00007056"/>
    <w:rsid w:val="00007955"/>
    <w:rsid w:val="00011B8D"/>
    <w:rsid w:val="00044D86"/>
    <w:rsid w:val="00052859"/>
    <w:rsid w:val="00053A5E"/>
    <w:rsid w:val="000543AF"/>
    <w:rsid w:val="00062B70"/>
    <w:rsid w:val="000710C5"/>
    <w:rsid w:val="0007472D"/>
    <w:rsid w:val="00094CF9"/>
    <w:rsid w:val="000B38A6"/>
    <w:rsid w:val="000B5F0E"/>
    <w:rsid w:val="000D1DFA"/>
    <w:rsid w:val="000F774A"/>
    <w:rsid w:val="00113558"/>
    <w:rsid w:val="001315BF"/>
    <w:rsid w:val="001812CF"/>
    <w:rsid w:val="00195BD9"/>
    <w:rsid w:val="001B46D7"/>
    <w:rsid w:val="001C00FB"/>
    <w:rsid w:val="001C33A6"/>
    <w:rsid w:val="001C4B0C"/>
    <w:rsid w:val="00216106"/>
    <w:rsid w:val="00227823"/>
    <w:rsid w:val="0023210B"/>
    <w:rsid w:val="0024795B"/>
    <w:rsid w:val="00252B4B"/>
    <w:rsid w:val="002977F3"/>
    <w:rsid w:val="002A46B3"/>
    <w:rsid w:val="002D6637"/>
    <w:rsid w:val="002E1218"/>
    <w:rsid w:val="002F150F"/>
    <w:rsid w:val="00307B7E"/>
    <w:rsid w:val="0031499E"/>
    <w:rsid w:val="00345F0D"/>
    <w:rsid w:val="00372104"/>
    <w:rsid w:val="003824B8"/>
    <w:rsid w:val="003C1D8E"/>
    <w:rsid w:val="003C2F70"/>
    <w:rsid w:val="003E5170"/>
    <w:rsid w:val="004003F2"/>
    <w:rsid w:val="00402AF6"/>
    <w:rsid w:val="00412685"/>
    <w:rsid w:val="00423085"/>
    <w:rsid w:val="004443E9"/>
    <w:rsid w:val="004462BD"/>
    <w:rsid w:val="00451840"/>
    <w:rsid w:val="00463F2D"/>
    <w:rsid w:val="00496E44"/>
    <w:rsid w:val="004A2111"/>
    <w:rsid w:val="004C612F"/>
    <w:rsid w:val="004C6551"/>
    <w:rsid w:val="004C7D6E"/>
    <w:rsid w:val="004E6BD4"/>
    <w:rsid w:val="004F745D"/>
    <w:rsid w:val="00534F33"/>
    <w:rsid w:val="005773FC"/>
    <w:rsid w:val="005917F5"/>
    <w:rsid w:val="005A3198"/>
    <w:rsid w:val="005A6AD8"/>
    <w:rsid w:val="005B4260"/>
    <w:rsid w:val="005C1074"/>
    <w:rsid w:val="005C575B"/>
    <w:rsid w:val="005D7E46"/>
    <w:rsid w:val="005F2345"/>
    <w:rsid w:val="005F42DA"/>
    <w:rsid w:val="0061197A"/>
    <w:rsid w:val="00616F3E"/>
    <w:rsid w:val="0063585F"/>
    <w:rsid w:val="00635CE2"/>
    <w:rsid w:val="00636BE9"/>
    <w:rsid w:val="006445D1"/>
    <w:rsid w:val="00656EB6"/>
    <w:rsid w:val="006A4545"/>
    <w:rsid w:val="006A75F9"/>
    <w:rsid w:val="006C5495"/>
    <w:rsid w:val="006D6692"/>
    <w:rsid w:val="006E47A2"/>
    <w:rsid w:val="006F311C"/>
    <w:rsid w:val="00743A85"/>
    <w:rsid w:val="00750F9B"/>
    <w:rsid w:val="0077289C"/>
    <w:rsid w:val="00772E97"/>
    <w:rsid w:val="00774F1A"/>
    <w:rsid w:val="00781AD3"/>
    <w:rsid w:val="007A0BEB"/>
    <w:rsid w:val="007A5BBD"/>
    <w:rsid w:val="007C6429"/>
    <w:rsid w:val="007F6C14"/>
    <w:rsid w:val="00833BB3"/>
    <w:rsid w:val="00860E77"/>
    <w:rsid w:val="008807F3"/>
    <w:rsid w:val="00886139"/>
    <w:rsid w:val="00894B87"/>
    <w:rsid w:val="00897207"/>
    <w:rsid w:val="008C3B12"/>
    <w:rsid w:val="008E1CC4"/>
    <w:rsid w:val="008E6539"/>
    <w:rsid w:val="008F2050"/>
    <w:rsid w:val="009048A0"/>
    <w:rsid w:val="00905A94"/>
    <w:rsid w:val="00940FAA"/>
    <w:rsid w:val="009414C3"/>
    <w:rsid w:val="009904A6"/>
    <w:rsid w:val="009B2141"/>
    <w:rsid w:val="009C0883"/>
    <w:rsid w:val="009D1A04"/>
    <w:rsid w:val="009D2F29"/>
    <w:rsid w:val="009D524A"/>
    <w:rsid w:val="009E4D05"/>
    <w:rsid w:val="00A238C2"/>
    <w:rsid w:val="00A30B89"/>
    <w:rsid w:val="00A540F0"/>
    <w:rsid w:val="00A5649A"/>
    <w:rsid w:val="00A5655D"/>
    <w:rsid w:val="00A620BC"/>
    <w:rsid w:val="00A76C74"/>
    <w:rsid w:val="00A80A89"/>
    <w:rsid w:val="00AB368C"/>
    <w:rsid w:val="00AC2103"/>
    <w:rsid w:val="00AD3B20"/>
    <w:rsid w:val="00AE5ED7"/>
    <w:rsid w:val="00AE6436"/>
    <w:rsid w:val="00AF31CE"/>
    <w:rsid w:val="00B07226"/>
    <w:rsid w:val="00B15E05"/>
    <w:rsid w:val="00B2635C"/>
    <w:rsid w:val="00B32987"/>
    <w:rsid w:val="00B346B8"/>
    <w:rsid w:val="00B63668"/>
    <w:rsid w:val="00B76A50"/>
    <w:rsid w:val="00B86FC3"/>
    <w:rsid w:val="00BC4EC3"/>
    <w:rsid w:val="00BC79E2"/>
    <w:rsid w:val="00BD6D14"/>
    <w:rsid w:val="00BE02B5"/>
    <w:rsid w:val="00BE2199"/>
    <w:rsid w:val="00C052FD"/>
    <w:rsid w:val="00C0643C"/>
    <w:rsid w:val="00C21B6A"/>
    <w:rsid w:val="00C45E17"/>
    <w:rsid w:val="00C51969"/>
    <w:rsid w:val="00C63890"/>
    <w:rsid w:val="00C771AD"/>
    <w:rsid w:val="00C77D7D"/>
    <w:rsid w:val="00CA2CD9"/>
    <w:rsid w:val="00CA2D73"/>
    <w:rsid w:val="00CA6B35"/>
    <w:rsid w:val="00CB28C7"/>
    <w:rsid w:val="00CB474F"/>
    <w:rsid w:val="00CC7276"/>
    <w:rsid w:val="00CD08DD"/>
    <w:rsid w:val="00CD7CFA"/>
    <w:rsid w:val="00D01BF3"/>
    <w:rsid w:val="00D11571"/>
    <w:rsid w:val="00D16D4D"/>
    <w:rsid w:val="00D22664"/>
    <w:rsid w:val="00D26658"/>
    <w:rsid w:val="00D36F82"/>
    <w:rsid w:val="00D67013"/>
    <w:rsid w:val="00D742D3"/>
    <w:rsid w:val="00D77B1F"/>
    <w:rsid w:val="00D8035F"/>
    <w:rsid w:val="00DC4CE5"/>
    <w:rsid w:val="00DD68E0"/>
    <w:rsid w:val="00DD6B5D"/>
    <w:rsid w:val="00DD794A"/>
    <w:rsid w:val="00DE121A"/>
    <w:rsid w:val="00DE5DCC"/>
    <w:rsid w:val="00DF4E1A"/>
    <w:rsid w:val="00E31D29"/>
    <w:rsid w:val="00E55B41"/>
    <w:rsid w:val="00E7623B"/>
    <w:rsid w:val="00EA7CC5"/>
    <w:rsid w:val="00EB5B55"/>
    <w:rsid w:val="00ED1A9A"/>
    <w:rsid w:val="00ED6ED2"/>
    <w:rsid w:val="00EF3894"/>
    <w:rsid w:val="00F3415D"/>
    <w:rsid w:val="00F36DF5"/>
    <w:rsid w:val="00F44B23"/>
    <w:rsid w:val="00F461FF"/>
    <w:rsid w:val="00F61FB1"/>
    <w:rsid w:val="00F64256"/>
    <w:rsid w:val="00F95677"/>
    <w:rsid w:val="00FA021C"/>
    <w:rsid w:val="00FA6B65"/>
    <w:rsid w:val="00FB4015"/>
    <w:rsid w:val="00FE7AA5"/>
    <w:rsid w:val="00FF6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4DA909EC"/>
  <w14:defaultImageDpi w14:val="0"/>
  <w15:docId w15:val="{5CFE97D2-98CF-4417-BBF1-6878C62C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6799"/>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ind w:left="683"/>
      <w:outlineLvl w:val="0"/>
    </w:pPr>
    <w:rPr>
      <w:b/>
      <w:bCs/>
      <w:sz w:val="32"/>
      <w:szCs w:val="32"/>
    </w:rPr>
  </w:style>
  <w:style w:type="paragraph" w:styleId="Heading2">
    <w:name w:val="heading 2"/>
    <w:basedOn w:val="Normal"/>
    <w:next w:val="Normal"/>
    <w:link w:val="Heading2Char"/>
    <w:uiPriority w:val="1"/>
    <w:qFormat/>
    <w:pPr>
      <w:spacing w:before="41"/>
      <w:ind w:left="824"/>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spacing w:before="19"/>
      <w:jc w:val="right"/>
    </w:pPr>
    <w:rPr>
      <w:sz w:val="24"/>
      <w:szCs w:val="24"/>
    </w:rPr>
  </w:style>
  <w:style w:type="paragraph" w:styleId="BalloonText">
    <w:name w:val="Balloon Text"/>
    <w:basedOn w:val="Normal"/>
    <w:link w:val="BalloonTextChar"/>
    <w:uiPriority w:val="99"/>
    <w:semiHidden/>
    <w:unhideWhenUsed/>
    <w:rsid w:val="006A75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5F9"/>
    <w:rPr>
      <w:rFonts w:ascii="Segoe UI" w:hAnsi="Segoe UI" w:cs="Segoe UI"/>
      <w:sz w:val="18"/>
      <w:szCs w:val="18"/>
    </w:rPr>
  </w:style>
  <w:style w:type="paragraph" w:styleId="NormalWeb">
    <w:name w:val="Normal (Web)"/>
    <w:basedOn w:val="Normal"/>
    <w:uiPriority w:val="99"/>
    <w:semiHidden/>
    <w:unhideWhenUsed/>
    <w:rsid w:val="006A75F9"/>
    <w:pPr>
      <w:widowControl/>
      <w:autoSpaceDE/>
      <w:autoSpaceDN/>
      <w:adjustRightInd/>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044D86"/>
    <w:pPr>
      <w:tabs>
        <w:tab w:val="center" w:pos="4513"/>
        <w:tab w:val="right" w:pos="9026"/>
      </w:tabs>
    </w:pPr>
  </w:style>
  <w:style w:type="character" w:customStyle="1" w:styleId="HeaderChar">
    <w:name w:val="Header Char"/>
    <w:basedOn w:val="DefaultParagraphFont"/>
    <w:link w:val="Header"/>
    <w:uiPriority w:val="99"/>
    <w:rsid w:val="00044D86"/>
    <w:rPr>
      <w:rFonts w:ascii="Arial" w:hAnsi="Arial" w:cs="Arial"/>
    </w:rPr>
  </w:style>
  <w:style w:type="paragraph" w:styleId="Footer">
    <w:name w:val="footer"/>
    <w:basedOn w:val="Normal"/>
    <w:link w:val="FooterChar"/>
    <w:uiPriority w:val="99"/>
    <w:unhideWhenUsed/>
    <w:rsid w:val="00044D86"/>
    <w:pPr>
      <w:tabs>
        <w:tab w:val="center" w:pos="4513"/>
        <w:tab w:val="right" w:pos="9026"/>
      </w:tabs>
    </w:pPr>
  </w:style>
  <w:style w:type="character" w:customStyle="1" w:styleId="FooterChar">
    <w:name w:val="Footer Char"/>
    <w:basedOn w:val="DefaultParagraphFont"/>
    <w:link w:val="Footer"/>
    <w:uiPriority w:val="99"/>
    <w:rsid w:val="00044D86"/>
    <w:rPr>
      <w:rFonts w:ascii="Arial" w:hAnsi="Arial" w:cs="Arial"/>
    </w:rPr>
  </w:style>
  <w:style w:type="paragraph" w:customStyle="1" w:styleId="Head1RBFRS">
    <w:name w:val="Head1 RBFRS"/>
    <w:basedOn w:val="Normal"/>
    <w:link w:val="Head1RBFRSChar"/>
    <w:rsid w:val="00252B4B"/>
    <w:pPr>
      <w:widowControl/>
      <w:autoSpaceDE/>
      <w:autoSpaceDN/>
      <w:adjustRightInd/>
      <w:spacing w:after="200" w:line="276" w:lineRule="auto"/>
    </w:pPr>
    <w:rPr>
      <w:rFonts w:eastAsiaTheme="minorHAnsi" w:cstheme="minorBidi"/>
      <w:color w:val="FF0000"/>
      <w:sz w:val="32"/>
      <w:szCs w:val="32"/>
      <w:lang w:eastAsia="en-US"/>
    </w:rPr>
  </w:style>
  <w:style w:type="paragraph" w:customStyle="1" w:styleId="BodyRBFRS">
    <w:name w:val="Body RBFRS"/>
    <w:basedOn w:val="Head1RBFRS"/>
    <w:link w:val="BodyRBFRSChar"/>
    <w:qFormat/>
    <w:rsid w:val="00252B4B"/>
    <w:rPr>
      <w:color w:val="595959" w:themeColor="text1" w:themeTint="A6"/>
    </w:rPr>
  </w:style>
  <w:style w:type="character" w:customStyle="1" w:styleId="Head1RBFRSChar">
    <w:name w:val="Head1 RBFRS Char"/>
    <w:basedOn w:val="DefaultParagraphFont"/>
    <w:link w:val="Head1RBFRS"/>
    <w:rsid w:val="00252B4B"/>
    <w:rPr>
      <w:rFonts w:ascii="Arial" w:eastAsiaTheme="minorHAnsi" w:hAnsi="Arial"/>
      <w:color w:val="FF0000"/>
      <w:sz w:val="32"/>
      <w:szCs w:val="32"/>
      <w:lang w:eastAsia="en-US"/>
    </w:rPr>
  </w:style>
  <w:style w:type="character" w:customStyle="1" w:styleId="BodyRBFRSChar">
    <w:name w:val="Body RBFRS Char"/>
    <w:basedOn w:val="Head1RBFRSChar"/>
    <w:link w:val="BodyRBFRS"/>
    <w:rsid w:val="00252B4B"/>
    <w:rPr>
      <w:rFonts w:ascii="Arial" w:eastAsiaTheme="minorHAnsi" w:hAnsi="Arial"/>
      <w:color w:val="595959" w:themeColor="text1" w:themeTint="A6"/>
      <w:sz w:val="32"/>
      <w:szCs w:val="32"/>
      <w:lang w:eastAsia="en-US"/>
    </w:rPr>
  </w:style>
  <w:style w:type="character" w:styleId="CommentReference">
    <w:name w:val="annotation reference"/>
    <w:basedOn w:val="DefaultParagraphFont"/>
    <w:uiPriority w:val="99"/>
    <w:semiHidden/>
    <w:unhideWhenUsed/>
    <w:rsid w:val="00B2635C"/>
    <w:rPr>
      <w:sz w:val="16"/>
      <w:szCs w:val="16"/>
    </w:rPr>
  </w:style>
  <w:style w:type="paragraph" w:styleId="CommentText">
    <w:name w:val="annotation text"/>
    <w:basedOn w:val="Normal"/>
    <w:link w:val="CommentTextChar"/>
    <w:uiPriority w:val="99"/>
    <w:semiHidden/>
    <w:unhideWhenUsed/>
    <w:rsid w:val="00B2635C"/>
    <w:rPr>
      <w:sz w:val="20"/>
      <w:szCs w:val="20"/>
    </w:rPr>
  </w:style>
  <w:style w:type="character" w:customStyle="1" w:styleId="CommentTextChar">
    <w:name w:val="Comment Text Char"/>
    <w:basedOn w:val="DefaultParagraphFont"/>
    <w:link w:val="CommentText"/>
    <w:uiPriority w:val="99"/>
    <w:semiHidden/>
    <w:rsid w:val="00B2635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2635C"/>
    <w:rPr>
      <w:b/>
      <w:bCs/>
    </w:rPr>
  </w:style>
  <w:style w:type="character" w:customStyle="1" w:styleId="CommentSubjectChar">
    <w:name w:val="Comment Subject Char"/>
    <w:basedOn w:val="CommentTextChar"/>
    <w:link w:val="CommentSubject"/>
    <w:uiPriority w:val="99"/>
    <w:semiHidden/>
    <w:rsid w:val="00B2635C"/>
    <w:rPr>
      <w:rFonts w:ascii="Arial" w:hAnsi="Arial" w:cs="Arial"/>
      <w:b/>
      <w:bCs/>
      <w:sz w:val="20"/>
      <w:szCs w:val="20"/>
    </w:rPr>
  </w:style>
  <w:style w:type="character" w:styleId="Hyperlink">
    <w:name w:val="Hyperlink"/>
    <w:basedOn w:val="DefaultParagraphFont"/>
    <w:uiPriority w:val="99"/>
    <w:unhideWhenUsed/>
    <w:rsid w:val="00FA02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56983">
      <w:bodyDiv w:val="1"/>
      <w:marLeft w:val="0"/>
      <w:marRight w:val="0"/>
      <w:marTop w:val="0"/>
      <w:marBottom w:val="0"/>
      <w:divBdr>
        <w:top w:val="none" w:sz="0" w:space="0" w:color="auto"/>
        <w:left w:val="none" w:sz="0" w:space="0" w:color="auto"/>
        <w:bottom w:val="none" w:sz="0" w:space="0" w:color="auto"/>
        <w:right w:val="none" w:sz="0" w:space="0" w:color="auto"/>
      </w:divBdr>
    </w:div>
    <w:div w:id="775253898">
      <w:bodyDiv w:val="1"/>
      <w:marLeft w:val="0"/>
      <w:marRight w:val="0"/>
      <w:marTop w:val="0"/>
      <w:marBottom w:val="0"/>
      <w:divBdr>
        <w:top w:val="none" w:sz="0" w:space="0" w:color="auto"/>
        <w:left w:val="none" w:sz="0" w:space="0" w:color="auto"/>
        <w:bottom w:val="none" w:sz="0" w:space="0" w:color="auto"/>
        <w:right w:val="none" w:sz="0" w:space="0" w:color="auto"/>
      </w:divBdr>
    </w:div>
    <w:div w:id="1347512125">
      <w:bodyDiv w:val="1"/>
      <w:marLeft w:val="0"/>
      <w:marRight w:val="0"/>
      <w:marTop w:val="0"/>
      <w:marBottom w:val="0"/>
      <w:divBdr>
        <w:top w:val="none" w:sz="0" w:space="0" w:color="auto"/>
        <w:left w:val="none" w:sz="0" w:space="0" w:color="auto"/>
        <w:bottom w:val="none" w:sz="0" w:space="0" w:color="auto"/>
        <w:right w:val="none" w:sz="0" w:space="0" w:color="auto"/>
      </w:divBdr>
    </w:div>
    <w:div w:id="206733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s://www.rbfrs.co.uk/accessibility/"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unications@rbfrs.co.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1825</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Byrne</dc:creator>
  <cp:keywords/>
  <dc:description/>
  <cp:lastModifiedBy>Emma Pease</cp:lastModifiedBy>
  <cp:revision>2</cp:revision>
  <cp:lastPrinted>2019-02-15T18:22:00Z</cp:lastPrinted>
  <dcterms:created xsi:type="dcterms:W3CDTF">2022-03-29T11:17:00Z</dcterms:created>
  <dcterms:modified xsi:type="dcterms:W3CDTF">2022-03-29T11:17:00Z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2017 (Windows)</vt:lpwstr>
  </property>
</Properties>
</file>